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8BCAD" w14:textId="77777777" w:rsidR="00471605" w:rsidRDefault="00471605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8</w:t>
      </w:r>
      <w:r>
        <w:rPr>
          <w:rFonts w:hint="eastAsia"/>
        </w:rPr>
        <w:t>条関係</w:t>
      </w:r>
      <w:r>
        <w:t>)</w:t>
      </w:r>
    </w:p>
    <w:p w14:paraId="09AB0A4C" w14:textId="77777777" w:rsidR="00471605" w:rsidRDefault="00471605">
      <w:pPr>
        <w:spacing w:after="120"/>
        <w:jc w:val="center"/>
      </w:pPr>
      <w:r>
        <w:rPr>
          <w:rFonts w:hint="eastAsia"/>
        </w:rPr>
        <w:t>営業所の平面図及び付近見取図</w:t>
      </w:r>
    </w:p>
    <w:p w14:paraId="01B6CA19" w14:textId="77777777" w:rsidR="00471605" w:rsidRDefault="00471605">
      <w:pPr>
        <w:spacing w:after="120"/>
        <w:jc w:val="right"/>
        <w:rPr>
          <w:u w:val="single"/>
        </w:rPr>
      </w:pPr>
      <w:r>
        <w:rPr>
          <w:rFonts w:hint="eastAsia"/>
          <w:u w:val="single"/>
        </w:rPr>
        <w:t xml:space="preserve">申請者　　　　　　　　　　</w:t>
      </w:r>
    </w:p>
    <w:p w14:paraId="5C73D54E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120"/>
      </w:pPr>
      <w:r>
        <w:rPr>
          <w:rFonts w:hint="eastAsia"/>
        </w:rPr>
        <w:t>平面図</w:t>
      </w:r>
    </w:p>
    <w:p w14:paraId="62CB0254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3480"/>
        <w:ind w:right="7"/>
        <w:jc w:val="right"/>
        <w:rPr>
          <w:vertAlign w:val="superscript"/>
        </w:rPr>
      </w:pPr>
      <w:r>
        <w:rPr>
          <w:rFonts w:hint="eastAsia"/>
        </w:rPr>
        <w:t xml:space="preserve">面積　　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 xml:space="preserve">　</w:t>
      </w:r>
    </w:p>
    <w:p w14:paraId="21253E10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120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2CCAB4B8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3480"/>
      </w:pPr>
      <w:r>
        <w:rPr>
          <w:rFonts w:hint="eastAsia"/>
        </w:rPr>
        <w:t>付近見取図</w:t>
      </w:r>
    </w:p>
    <w:p w14:paraId="7783C690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14:paraId="15658CB5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12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営業所の写真は、外部及び内部の状態が分かるものを数枚添付すること。</w:t>
      </w:r>
    </w:p>
    <w:p w14:paraId="73D3C21C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12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平面図は、開口及び奥行の寸法、机の配置状況等を記入すること。</w:t>
      </w:r>
    </w:p>
    <w:p w14:paraId="1DCA9B85" w14:textId="77777777" w:rsidR="00471605" w:rsidRDefault="00471605">
      <w:pPr>
        <w:pStyle w:val="a3"/>
        <w:tabs>
          <w:tab w:val="clear" w:pos="4252"/>
          <w:tab w:val="clear" w:pos="8504"/>
        </w:tabs>
        <w:overflowPunct/>
        <w:snapToGrid/>
        <w:spacing w:after="12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付近見取図は、主な目標を入れて分かりやすく記入すること。</w:t>
      </w:r>
    </w:p>
    <w:sectPr w:rsidR="004716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ADFCF" w14:textId="77777777" w:rsidR="00005AE9" w:rsidRDefault="00005AE9" w:rsidP="004E7556">
      <w:r>
        <w:separator/>
      </w:r>
    </w:p>
  </w:endnote>
  <w:endnote w:type="continuationSeparator" w:id="0">
    <w:p w14:paraId="4E3E8A88" w14:textId="77777777" w:rsidR="00005AE9" w:rsidRDefault="00005AE9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A6D02" w14:textId="77777777" w:rsidR="00005AE9" w:rsidRDefault="00005AE9" w:rsidP="004E7556">
      <w:r>
        <w:separator/>
      </w:r>
    </w:p>
  </w:footnote>
  <w:footnote w:type="continuationSeparator" w:id="0">
    <w:p w14:paraId="589488DD" w14:textId="77777777" w:rsidR="00005AE9" w:rsidRDefault="00005AE9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05"/>
    <w:rsid w:val="00005AE9"/>
    <w:rsid w:val="001D412F"/>
    <w:rsid w:val="00471605"/>
    <w:rsid w:val="004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D9EB5"/>
  <w14:defaultImageDpi w14:val="0"/>
  <w15:docId w15:val="{F49C70B5-05B0-4F2D-A434-A9508F4C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様式第2号(第4条、第8条関係)</dc:title>
  <dc:subject/>
  <dc:creator>(株)ぎょうせい</dc:creator>
  <cp:keywords/>
  <dc:description/>
  <cp:lastModifiedBy>北　篤</cp:lastModifiedBy>
  <cp:revision>2</cp:revision>
  <dcterms:created xsi:type="dcterms:W3CDTF">2024-09-03T00:47:00Z</dcterms:created>
  <dcterms:modified xsi:type="dcterms:W3CDTF">2024-09-03T00:47:00Z</dcterms:modified>
</cp:coreProperties>
</file>