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D8C24" w14:textId="77777777" w:rsidR="00F51E64" w:rsidRPr="00F51E64" w:rsidRDefault="00B014BF" w:rsidP="005076E2">
      <w:pPr>
        <w:jc w:val="center"/>
        <w:rPr>
          <w:b/>
          <w:bCs/>
          <w:sz w:val="24"/>
          <w:szCs w:val="28"/>
        </w:rPr>
      </w:pPr>
      <w:r w:rsidRPr="00F51E64">
        <w:rPr>
          <w:rFonts w:hint="eastAsia"/>
          <w:b/>
          <w:bCs/>
          <w:sz w:val="24"/>
          <w:szCs w:val="28"/>
        </w:rPr>
        <w:t>紀美野町のかみふれあい公園再整備に関する</w:t>
      </w:r>
      <w:r w:rsidRPr="00F51E64">
        <w:rPr>
          <w:b/>
          <w:bCs/>
          <w:sz w:val="24"/>
          <w:szCs w:val="28"/>
        </w:rPr>
        <w:t>サウンディング型市場</w:t>
      </w:r>
      <w:r w:rsidR="00F1671C" w:rsidRPr="00F51E64">
        <w:rPr>
          <w:rFonts w:hint="eastAsia"/>
          <w:b/>
          <w:bCs/>
          <w:sz w:val="24"/>
          <w:szCs w:val="28"/>
        </w:rPr>
        <w:t>調査</w:t>
      </w:r>
    </w:p>
    <w:p w14:paraId="312BD046" w14:textId="3E997801" w:rsidR="00B014BF" w:rsidRPr="00F51E64" w:rsidRDefault="00F1671C" w:rsidP="005076E2">
      <w:pPr>
        <w:jc w:val="center"/>
        <w:rPr>
          <w:b/>
          <w:bCs/>
          <w:sz w:val="24"/>
          <w:szCs w:val="28"/>
        </w:rPr>
      </w:pPr>
      <w:r w:rsidRPr="00F51E64">
        <w:rPr>
          <w:rFonts w:hint="eastAsia"/>
          <w:b/>
          <w:bCs/>
          <w:sz w:val="24"/>
          <w:szCs w:val="28"/>
        </w:rPr>
        <w:t>対話シート</w:t>
      </w:r>
    </w:p>
    <w:p w14:paraId="0CCE3B1D" w14:textId="590F52A0" w:rsidR="00B014BF" w:rsidRPr="00B014BF" w:rsidRDefault="00B014BF" w:rsidP="00F1671C">
      <w:pPr>
        <w:ind w:right="840"/>
      </w:pPr>
    </w:p>
    <w:p w14:paraId="6F7B189A" w14:textId="77777777" w:rsidR="00F1671C" w:rsidRPr="008316A5" w:rsidRDefault="00F1671C" w:rsidP="00F1671C">
      <w:r w:rsidRPr="008316A5">
        <w:t>本シートは、事前のご記入（事業者用）および当日の対話記録（町記録用）に使用します。</w:t>
      </w:r>
      <w:r w:rsidRPr="008316A5">
        <w:br/>
        <w:t>関心・専門のある分野を中心に、可能な範囲でご記入ください。</w:t>
      </w:r>
      <w:r w:rsidRPr="008316A5">
        <w:rPr>
          <w:b/>
          <w:bCs/>
        </w:rPr>
        <w:t>全項目への記入は必須ではありません。</w:t>
      </w:r>
    </w:p>
    <w:p w14:paraId="07279C78" w14:textId="77777777" w:rsidR="00B014BF" w:rsidRDefault="00B014BF" w:rsidP="00B014BF">
      <w:pPr>
        <w:rPr>
          <w:b/>
          <w:bCs/>
        </w:rPr>
      </w:pPr>
    </w:p>
    <w:p w14:paraId="2C6556E4" w14:textId="4CB75A5D" w:rsidR="00B014BF" w:rsidRPr="00F1671C" w:rsidRDefault="00F1671C" w:rsidP="00F1671C">
      <w:pPr>
        <w:pStyle w:val="a9"/>
        <w:numPr>
          <w:ilvl w:val="0"/>
          <w:numId w:val="4"/>
        </w:numPr>
        <w:rPr>
          <w:b/>
          <w:bCs/>
        </w:rPr>
      </w:pPr>
      <w:r>
        <w:rPr>
          <w:rFonts w:hint="eastAsia"/>
          <w:b/>
          <w:bCs/>
        </w:rPr>
        <w:t>基本</w:t>
      </w:r>
      <w:r w:rsidR="00B014BF" w:rsidRPr="00F1671C">
        <w:rPr>
          <w:b/>
          <w:bCs/>
        </w:rPr>
        <w:t>情報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6378"/>
      </w:tblGrid>
      <w:tr w:rsidR="00F1671C" w:rsidRPr="00B014BF" w14:paraId="1ACE9DD6" w14:textId="77777777" w:rsidTr="008F1F22">
        <w:trPr>
          <w:trHeight w:val="227"/>
        </w:trPr>
        <w:tc>
          <w:tcPr>
            <w:tcW w:w="3119" w:type="dxa"/>
            <w:shd w:val="clear" w:color="auto" w:fill="D9D9D9" w:themeFill="background1" w:themeFillShade="D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5181719" w14:textId="655D8A75" w:rsidR="00F1671C" w:rsidRPr="00B014BF" w:rsidRDefault="00F1671C" w:rsidP="00B014BF">
            <w:pPr>
              <w:spacing w:line="240" w:lineRule="exact"/>
              <w:jc w:val="center"/>
            </w:pPr>
            <w:r>
              <w:rPr>
                <w:rFonts w:hint="eastAsia"/>
              </w:rPr>
              <w:t>法人・団体名</w:t>
            </w:r>
          </w:p>
        </w:tc>
        <w:tc>
          <w:tcPr>
            <w:tcW w:w="6378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83B0228" w14:textId="77777777" w:rsidR="00F1671C" w:rsidRPr="00B014BF" w:rsidRDefault="00F1671C" w:rsidP="00B014BF">
            <w:pPr>
              <w:spacing w:line="240" w:lineRule="exact"/>
            </w:pPr>
          </w:p>
        </w:tc>
      </w:tr>
      <w:tr w:rsidR="00B014BF" w:rsidRPr="00B014BF" w14:paraId="61B7B995" w14:textId="77777777" w:rsidTr="008F1F22">
        <w:trPr>
          <w:trHeight w:val="227"/>
        </w:trPr>
        <w:tc>
          <w:tcPr>
            <w:tcW w:w="3119" w:type="dxa"/>
            <w:shd w:val="clear" w:color="auto" w:fill="D9D9D9" w:themeFill="background1" w:themeFillShade="D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A2047F" w14:textId="3339C72A" w:rsidR="00B014BF" w:rsidRPr="00B014BF" w:rsidRDefault="00F1671C" w:rsidP="00B014BF">
            <w:pPr>
              <w:spacing w:line="240" w:lineRule="exact"/>
              <w:jc w:val="center"/>
            </w:pPr>
            <w:r>
              <w:rPr>
                <w:rFonts w:hint="eastAsia"/>
              </w:rPr>
              <w:t>対話日時</w:t>
            </w:r>
          </w:p>
        </w:tc>
        <w:tc>
          <w:tcPr>
            <w:tcW w:w="6378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935F31" w14:textId="77777777" w:rsidR="00B014BF" w:rsidRPr="00B014BF" w:rsidRDefault="00B014BF" w:rsidP="00B014BF">
            <w:pPr>
              <w:spacing w:line="240" w:lineRule="exact"/>
            </w:pPr>
          </w:p>
        </w:tc>
      </w:tr>
      <w:tr w:rsidR="00B014BF" w:rsidRPr="00B014BF" w14:paraId="30BC9030" w14:textId="77777777" w:rsidTr="008F1F22">
        <w:trPr>
          <w:trHeight w:val="227"/>
        </w:trPr>
        <w:tc>
          <w:tcPr>
            <w:tcW w:w="3119" w:type="dxa"/>
            <w:shd w:val="clear" w:color="auto" w:fill="D9D9D9" w:themeFill="background1" w:themeFillShade="D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5780B6" w14:textId="0FDC6E8F" w:rsidR="00B014BF" w:rsidRPr="00B014BF" w:rsidRDefault="00F1671C" w:rsidP="00B014BF">
            <w:pPr>
              <w:spacing w:line="240" w:lineRule="exact"/>
              <w:jc w:val="center"/>
            </w:pPr>
            <w:r>
              <w:rPr>
                <w:rFonts w:hint="eastAsia"/>
              </w:rPr>
              <w:t>実施方法</w:t>
            </w:r>
          </w:p>
        </w:tc>
        <w:tc>
          <w:tcPr>
            <w:tcW w:w="6378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F1C26D" w14:textId="51784A88" w:rsidR="00B014BF" w:rsidRPr="00B014BF" w:rsidRDefault="00B014BF" w:rsidP="00B014BF">
            <w:pPr>
              <w:spacing w:line="240" w:lineRule="exact"/>
            </w:pPr>
          </w:p>
        </w:tc>
      </w:tr>
      <w:tr w:rsidR="00B014BF" w:rsidRPr="00B014BF" w14:paraId="3E167675" w14:textId="77777777" w:rsidTr="008F1F22">
        <w:trPr>
          <w:trHeight w:val="227"/>
        </w:trPr>
        <w:tc>
          <w:tcPr>
            <w:tcW w:w="3119" w:type="dxa"/>
            <w:shd w:val="clear" w:color="auto" w:fill="D9D9D9" w:themeFill="background1" w:themeFillShade="D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F44AF1" w14:textId="1FDC4EC1" w:rsidR="00B014BF" w:rsidRPr="00B014BF" w:rsidRDefault="00F1671C" w:rsidP="00B014BF">
            <w:pPr>
              <w:spacing w:line="240" w:lineRule="exact"/>
              <w:jc w:val="center"/>
            </w:pPr>
            <w:r>
              <w:rPr>
                <w:rFonts w:hint="eastAsia"/>
              </w:rPr>
              <w:t>出席者（事業者側）</w:t>
            </w:r>
          </w:p>
        </w:tc>
        <w:tc>
          <w:tcPr>
            <w:tcW w:w="6378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EBE0A8" w14:textId="77777777" w:rsidR="00B014BF" w:rsidRPr="00B014BF" w:rsidRDefault="00B014BF" w:rsidP="00B014BF">
            <w:pPr>
              <w:spacing w:line="240" w:lineRule="exact"/>
            </w:pPr>
          </w:p>
        </w:tc>
      </w:tr>
      <w:tr w:rsidR="00B014BF" w:rsidRPr="00B014BF" w14:paraId="78C9A034" w14:textId="77777777" w:rsidTr="008F1F22">
        <w:trPr>
          <w:trHeight w:val="227"/>
        </w:trPr>
        <w:tc>
          <w:tcPr>
            <w:tcW w:w="3119" w:type="dxa"/>
            <w:shd w:val="clear" w:color="auto" w:fill="D9D9D9" w:themeFill="background1" w:themeFillShade="D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CB2FC8" w14:textId="30AC2645" w:rsidR="00B014BF" w:rsidRPr="00B014BF" w:rsidRDefault="00F1671C" w:rsidP="00B014BF">
            <w:pPr>
              <w:spacing w:line="240" w:lineRule="exact"/>
              <w:jc w:val="center"/>
            </w:pPr>
            <w:r>
              <w:rPr>
                <w:rFonts w:hint="eastAsia"/>
              </w:rPr>
              <w:t>出席者（町側）</w:t>
            </w:r>
          </w:p>
        </w:tc>
        <w:tc>
          <w:tcPr>
            <w:tcW w:w="6378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F4FE39" w14:textId="77777777" w:rsidR="00B014BF" w:rsidRPr="00B014BF" w:rsidRDefault="00B014BF" w:rsidP="00B014BF">
            <w:pPr>
              <w:spacing w:line="240" w:lineRule="exact"/>
            </w:pPr>
          </w:p>
        </w:tc>
      </w:tr>
    </w:tbl>
    <w:p w14:paraId="46124221" w14:textId="77777777" w:rsidR="00B014BF" w:rsidRDefault="00B014BF" w:rsidP="00B014BF">
      <w:pPr>
        <w:rPr>
          <w:b/>
          <w:bCs/>
        </w:rPr>
      </w:pPr>
    </w:p>
    <w:p w14:paraId="1BC29830" w14:textId="77777777" w:rsidR="008F1F22" w:rsidRPr="008316A5" w:rsidRDefault="008F1F22" w:rsidP="008F1F22">
      <w:pPr>
        <w:rPr>
          <w:b/>
          <w:bCs/>
        </w:rPr>
      </w:pPr>
      <w:r w:rsidRPr="008316A5">
        <w:rPr>
          <w:b/>
          <w:bCs/>
        </w:rPr>
        <w:t>テーマ1．公園全体の再整備の方向性</w:t>
      </w:r>
    </w:p>
    <w:p w14:paraId="13551F17" w14:textId="77777777" w:rsidR="008F1F22" w:rsidRPr="008316A5" w:rsidRDefault="008F1F22" w:rsidP="008F1F22">
      <w:r w:rsidRPr="008316A5">
        <w:rPr>
          <w:b/>
          <w:bCs/>
        </w:rPr>
        <w:t>(1) 魅力向上のために有効と考える再整備の方向性</w:t>
      </w:r>
    </w:p>
    <w:p w14:paraId="7C91016D" w14:textId="77777777" w:rsidR="008F1F22" w:rsidRPr="008316A5" w:rsidRDefault="008F1F22" w:rsidP="008F1F22"/>
    <w:p w14:paraId="61F0B20D" w14:textId="77777777" w:rsidR="008F1F22" w:rsidRPr="008316A5" w:rsidRDefault="008F1F22" w:rsidP="008F1F22"/>
    <w:p w14:paraId="69EB7583" w14:textId="77777777" w:rsidR="008F1F22" w:rsidRPr="008316A5" w:rsidRDefault="008F1F22" w:rsidP="008F1F22">
      <w:r w:rsidRPr="008316A5">
        <w:rPr>
          <w:b/>
          <w:bCs/>
        </w:rPr>
        <w:t>(2) 来訪者増・滞在時間・満足度向上のアイデア</w:t>
      </w:r>
    </w:p>
    <w:p w14:paraId="13D32978" w14:textId="77777777" w:rsidR="008F1F22" w:rsidRPr="008316A5" w:rsidRDefault="008F1F22" w:rsidP="008F1F22"/>
    <w:p w14:paraId="26EAA993" w14:textId="77777777" w:rsidR="008F1F22" w:rsidRPr="008316A5" w:rsidRDefault="008F1F22" w:rsidP="008F1F22"/>
    <w:p w14:paraId="13784319" w14:textId="77777777" w:rsidR="008F1F22" w:rsidRPr="008316A5" w:rsidRDefault="008F1F22" w:rsidP="008F1F22">
      <w:r w:rsidRPr="008316A5">
        <w:rPr>
          <w:b/>
          <w:bCs/>
        </w:rPr>
        <w:t>(3) 近年の利用ニーズの変化を踏まえた提案</w:t>
      </w:r>
    </w:p>
    <w:p w14:paraId="0C9ABFF7" w14:textId="77777777" w:rsidR="00F1671C" w:rsidRDefault="00F1671C" w:rsidP="00B014BF">
      <w:pPr>
        <w:rPr>
          <w:b/>
          <w:bCs/>
        </w:rPr>
      </w:pPr>
    </w:p>
    <w:p w14:paraId="5746560F" w14:textId="77777777" w:rsidR="008F1F22" w:rsidRDefault="008F1F22" w:rsidP="00B014BF">
      <w:pPr>
        <w:rPr>
          <w:b/>
          <w:bCs/>
        </w:rPr>
      </w:pPr>
    </w:p>
    <w:p w14:paraId="4C7452DF" w14:textId="77777777" w:rsidR="008F1F22" w:rsidRDefault="008F1F22" w:rsidP="00B014BF">
      <w:pPr>
        <w:rPr>
          <w:b/>
          <w:bCs/>
        </w:rPr>
      </w:pPr>
    </w:p>
    <w:p w14:paraId="224C0E9D" w14:textId="77777777" w:rsidR="008F1F22" w:rsidRPr="008316A5" w:rsidRDefault="008F1F22" w:rsidP="008F1F22">
      <w:pPr>
        <w:rPr>
          <w:b/>
          <w:bCs/>
        </w:rPr>
      </w:pPr>
      <w:r w:rsidRPr="008316A5">
        <w:rPr>
          <w:b/>
          <w:bCs/>
        </w:rPr>
        <w:t>テーマ2．施設別の活用・更新アイデア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6378"/>
      </w:tblGrid>
      <w:tr w:rsidR="008F1F22" w:rsidRPr="00B014BF" w14:paraId="4A174059" w14:textId="77777777" w:rsidTr="008F1F22">
        <w:trPr>
          <w:trHeight w:val="227"/>
        </w:trPr>
        <w:tc>
          <w:tcPr>
            <w:tcW w:w="3119" w:type="dxa"/>
            <w:shd w:val="clear" w:color="auto" w:fill="D9D9D9" w:themeFill="background1" w:themeFillShade="D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5C37E5E" w14:textId="6A026B7F" w:rsidR="008F1F22" w:rsidRPr="00967203" w:rsidRDefault="008F1F22" w:rsidP="008F1F22">
            <w:pPr>
              <w:spacing w:line="240" w:lineRule="exact"/>
              <w:jc w:val="center"/>
            </w:pPr>
            <w:r w:rsidRPr="00967203">
              <w:rPr>
                <w:rFonts w:hint="eastAsia"/>
              </w:rPr>
              <w:t>施設</w:t>
            </w:r>
          </w:p>
        </w:tc>
        <w:tc>
          <w:tcPr>
            <w:tcW w:w="6378" w:type="dxa"/>
            <w:shd w:val="clear" w:color="auto" w:fill="D9D9D9" w:themeFill="background1" w:themeFillShade="D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7D38EBA" w14:textId="6BE4388F" w:rsidR="008F1F22" w:rsidRPr="00967203" w:rsidRDefault="008F1F22" w:rsidP="008F1F22">
            <w:pPr>
              <w:spacing w:line="240" w:lineRule="exact"/>
              <w:jc w:val="center"/>
            </w:pPr>
            <w:r w:rsidRPr="00967203">
              <w:rPr>
                <w:rFonts w:hint="eastAsia"/>
              </w:rPr>
              <w:t>ご意見・アイデア</w:t>
            </w:r>
          </w:p>
        </w:tc>
      </w:tr>
      <w:tr w:rsidR="00452390" w:rsidRPr="00B014BF" w14:paraId="70C83A06" w14:textId="77777777" w:rsidTr="008F1F22">
        <w:trPr>
          <w:trHeight w:val="227"/>
        </w:trPr>
        <w:tc>
          <w:tcPr>
            <w:tcW w:w="3119" w:type="dxa"/>
            <w:shd w:val="clear" w:color="auto" w:fill="D9D9D9" w:themeFill="background1" w:themeFillShade="D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C441297" w14:textId="2F669ED8" w:rsidR="00452390" w:rsidRPr="00CE4DE5" w:rsidRDefault="00452390" w:rsidP="008F1F22">
            <w:pPr>
              <w:spacing w:line="240" w:lineRule="exact"/>
              <w:jc w:val="center"/>
            </w:pPr>
            <w:r w:rsidRPr="00CE4DE5">
              <w:t>大型複合遊具・芝生広場</w:t>
            </w:r>
          </w:p>
        </w:tc>
        <w:tc>
          <w:tcPr>
            <w:tcW w:w="6378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A8A255E" w14:textId="77777777" w:rsidR="00452390" w:rsidRPr="00B014BF" w:rsidRDefault="00452390" w:rsidP="008F1F22">
            <w:pPr>
              <w:spacing w:line="240" w:lineRule="exact"/>
            </w:pPr>
          </w:p>
        </w:tc>
      </w:tr>
      <w:tr w:rsidR="008F1F22" w:rsidRPr="00B014BF" w14:paraId="47BF1107" w14:textId="77777777" w:rsidTr="008F1F22">
        <w:trPr>
          <w:trHeight w:val="227"/>
        </w:trPr>
        <w:tc>
          <w:tcPr>
            <w:tcW w:w="3119" w:type="dxa"/>
            <w:shd w:val="clear" w:color="auto" w:fill="D9D9D9" w:themeFill="background1" w:themeFillShade="D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A2FE0AC" w14:textId="61B65BF9" w:rsidR="008F1F22" w:rsidRPr="00B014BF" w:rsidRDefault="008F1F22" w:rsidP="008F1F22">
            <w:pPr>
              <w:spacing w:line="240" w:lineRule="exact"/>
              <w:jc w:val="center"/>
            </w:pPr>
            <w:r w:rsidRPr="00CE4DE5">
              <w:t>パークゴルフ場（36ホール）</w:t>
            </w:r>
          </w:p>
        </w:tc>
        <w:tc>
          <w:tcPr>
            <w:tcW w:w="6378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9CAE4FA" w14:textId="77777777" w:rsidR="008F1F22" w:rsidRPr="00B014BF" w:rsidRDefault="008F1F22" w:rsidP="008F1F22">
            <w:pPr>
              <w:spacing w:line="240" w:lineRule="exact"/>
            </w:pPr>
          </w:p>
        </w:tc>
      </w:tr>
      <w:tr w:rsidR="008F1F22" w:rsidRPr="00B014BF" w14:paraId="54BDE5C6" w14:textId="77777777" w:rsidTr="008F1F22">
        <w:trPr>
          <w:trHeight w:val="227"/>
        </w:trPr>
        <w:tc>
          <w:tcPr>
            <w:tcW w:w="3119" w:type="dxa"/>
            <w:shd w:val="clear" w:color="auto" w:fill="D9D9D9" w:themeFill="background1" w:themeFillShade="D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7FD1AF4" w14:textId="2BF33CF8" w:rsidR="008F1F22" w:rsidRPr="00B014BF" w:rsidRDefault="008F1F22" w:rsidP="008F1F22">
            <w:pPr>
              <w:spacing w:line="240" w:lineRule="exact"/>
              <w:jc w:val="center"/>
            </w:pPr>
            <w:r w:rsidRPr="00CE4DE5">
              <w:t>オートキャンプ場・BBQサイト</w:t>
            </w:r>
          </w:p>
        </w:tc>
        <w:tc>
          <w:tcPr>
            <w:tcW w:w="6378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FFBB37" w14:textId="77777777" w:rsidR="008F1F22" w:rsidRPr="00B014BF" w:rsidRDefault="008F1F22" w:rsidP="008F1F22">
            <w:pPr>
              <w:spacing w:line="240" w:lineRule="exact"/>
            </w:pPr>
          </w:p>
        </w:tc>
      </w:tr>
      <w:tr w:rsidR="008F1F22" w:rsidRPr="00B014BF" w14:paraId="34474EA4" w14:textId="77777777" w:rsidTr="008F1F22">
        <w:trPr>
          <w:trHeight w:val="227"/>
        </w:trPr>
        <w:tc>
          <w:tcPr>
            <w:tcW w:w="3119" w:type="dxa"/>
            <w:shd w:val="clear" w:color="auto" w:fill="D9D9D9" w:themeFill="background1" w:themeFillShade="D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C635C6A" w14:textId="4047EA30" w:rsidR="008F1F22" w:rsidRPr="00B014BF" w:rsidRDefault="008F1F22" w:rsidP="008F1F22">
            <w:pPr>
              <w:spacing w:line="240" w:lineRule="exact"/>
              <w:jc w:val="center"/>
            </w:pPr>
            <w:r w:rsidRPr="00CE4DE5">
              <w:t>ふれあい館</w:t>
            </w:r>
          </w:p>
        </w:tc>
        <w:tc>
          <w:tcPr>
            <w:tcW w:w="6378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DD3BAE" w14:textId="77777777" w:rsidR="008F1F22" w:rsidRPr="00B014BF" w:rsidRDefault="008F1F22" w:rsidP="008F1F22">
            <w:pPr>
              <w:spacing w:line="240" w:lineRule="exact"/>
            </w:pPr>
          </w:p>
        </w:tc>
      </w:tr>
      <w:tr w:rsidR="008F1F22" w:rsidRPr="00B014BF" w14:paraId="47D71B8F" w14:textId="77777777" w:rsidTr="008F1F22">
        <w:trPr>
          <w:trHeight w:val="227"/>
        </w:trPr>
        <w:tc>
          <w:tcPr>
            <w:tcW w:w="3119" w:type="dxa"/>
            <w:shd w:val="clear" w:color="auto" w:fill="D9D9D9" w:themeFill="background1" w:themeFillShade="D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EA0A78C" w14:textId="21F01406" w:rsidR="008F1F22" w:rsidRPr="00B014BF" w:rsidRDefault="008F1F22" w:rsidP="008F1F22">
            <w:pPr>
              <w:spacing w:line="240" w:lineRule="exact"/>
              <w:jc w:val="center"/>
            </w:pPr>
            <w:r>
              <w:t>創業支援施設</w:t>
            </w:r>
          </w:p>
        </w:tc>
        <w:tc>
          <w:tcPr>
            <w:tcW w:w="6378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4861A6" w14:textId="77777777" w:rsidR="008F1F22" w:rsidRPr="00B014BF" w:rsidRDefault="008F1F22" w:rsidP="008F1F22">
            <w:pPr>
              <w:spacing w:line="240" w:lineRule="exact"/>
            </w:pPr>
          </w:p>
        </w:tc>
      </w:tr>
      <w:tr w:rsidR="008F1F22" w:rsidRPr="00B014BF" w14:paraId="379098E8" w14:textId="77777777" w:rsidTr="008F1F22">
        <w:trPr>
          <w:trHeight w:val="227"/>
        </w:trPr>
        <w:tc>
          <w:tcPr>
            <w:tcW w:w="3119" w:type="dxa"/>
            <w:shd w:val="clear" w:color="auto" w:fill="D9D9D9" w:themeFill="background1" w:themeFillShade="D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9D6C39C" w14:textId="123CE2D4" w:rsidR="008F1F22" w:rsidRPr="00B014BF" w:rsidRDefault="008F1F22" w:rsidP="008F1F22">
            <w:pPr>
              <w:spacing w:line="240" w:lineRule="exact"/>
              <w:jc w:val="center"/>
            </w:pPr>
            <w:r>
              <w:rPr>
                <w:rFonts w:hint="eastAsia"/>
              </w:rPr>
              <w:t>子育て支援施設</w:t>
            </w:r>
          </w:p>
        </w:tc>
        <w:tc>
          <w:tcPr>
            <w:tcW w:w="6378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F1AF0B2" w14:textId="77777777" w:rsidR="008F1F22" w:rsidRPr="00B014BF" w:rsidRDefault="008F1F22" w:rsidP="008F1F22">
            <w:pPr>
              <w:spacing w:line="240" w:lineRule="exact"/>
            </w:pPr>
          </w:p>
        </w:tc>
      </w:tr>
    </w:tbl>
    <w:p w14:paraId="531EF7AD" w14:textId="77777777" w:rsidR="008F1F22" w:rsidRPr="008F1F22" w:rsidRDefault="008F1F22" w:rsidP="00B014BF">
      <w:pPr>
        <w:rPr>
          <w:b/>
          <w:bCs/>
        </w:rPr>
      </w:pPr>
    </w:p>
    <w:p w14:paraId="082BD0E3" w14:textId="77777777" w:rsidR="008F1F22" w:rsidRDefault="008F1F22" w:rsidP="008F1F22">
      <w:pPr>
        <w:rPr>
          <w:b/>
          <w:bCs/>
        </w:rPr>
      </w:pPr>
    </w:p>
    <w:p w14:paraId="13F94911" w14:textId="77777777" w:rsidR="008F1F22" w:rsidRPr="00CE4DE5" w:rsidRDefault="008F1F22" w:rsidP="008F1F22">
      <w:pPr>
        <w:rPr>
          <w:b/>
          <w:bCs/>
        </w:rPr>
      </w:pPr>
      <w:r w:rsidRPr="00CE4DE5">
        <w:rPr>
          <w:b/>
          <w:bCs/>
        </w:rPr>
        <w:lastRenderedPageBreak/>
        <w:t>テーマ3．管理運営手法</w:t>
      </w:r>
    </w:p>
    <w:p w14:paraId="5D74D848" w14:textId="05322AD1" w:rsidR="008F1F22" w:rsidRDefault="008F1F22" w:rsidP="008F1F22">
      <w:pPr>
        <w:ind w:firstLineChars="100" w:firstLine="210"/>
      </w:pPr>
      <w:r>
        <w:rPr>
          <w:rFonts w:hint="eastAsia"/>
        </w:rPr>
        <w:t xml:space="preserve">(1) </w:t>
      </w:r>
      <w:r w:rsidRPr="00CE4DE5">
        <w:t>民間活力導入（指定管理者制度、</w:t>
      </w:r>
      <w:r w:rsidR="00906A8B">
        <w:rPr>
          <w:rFonts w:hint="eastAsia"/>
        </w:rPr>
        <w:t>PPP/PFI</w:t>
      </w:r>
      <w:r w:rsidRPr="00CE4DE5">
        <w:t>等）の可能性</w:t>
      </w:r>
    </w:p>
    <w:p w14:paraId="676865F1" w14:textId="77777777" w:rsidR="008F1F22" w:rsidRDefault="008F1F22" w:rsidP="008F1F22">
      <w:pPr>
        <w:ind w:firstLineChars="100" w:firstLine="210"/>
      </w:pPr>
    </w:p>
    <w:p w14:paraId="623F91A8" w14:textId="77777777" w:rsidR="008F1F22" w:rsidRPr="00CE4DE5" w:rsidRDefault="008F1F22" w:rsidP="008F1F22">
      <w:pPr>
        <w:ind w:firstLineChars="100" w:firstLine="210"/>
      </w:pPr>
    </w:p>
    <w:p w14:paraId="669A2A74" w14:textId="62DC4B3B" w:rsidR="008F1F22" w:rsidRDefault="008F1F22" w:rsidP="008F1F22">
      <w:pPr>
        <w:ind w:firstLineChars="100" w:firstLine="210"/>
      </w:pPr>
      <w:r>
        <w:rPr>
          <w:rFonts w:hint="eastAsia"/>
        </w:rPr>
        <w:t xml:space="preserve">(2) </w:t>
      </w:r>
      <w:r w:rsidRPr="00CE4DE5">
        <w:t>民間が参入する場合に重視する条件・懸念点（採算性、契約期間、リスク分担等）</w:t>
      </w:r>
    </w:p>
    <w:p w14:paraId="6275AE87" w14:textId="77777777" w:rsidR="008F1F22" w:rsidRDefault="008F1F22" w:rsidP="008F1F22">
      <w:pPr>
        <w:ind w:firstLineChars="100" w:firstLine="210"/>
      </w:pPr>
    </w:p>
    <w:p w14:paraId="65D7BA4A" w14:textId="77777777" w:rsidR="008F1F22" w:rsidRPr="00CE4DE5" w:rsidRDefault="008F1F22" w:rsidP="008F1F22">
      <w:pPr>
        <w:ind w:firstLineChars="100" w:firstLine="210"/>
      </w:pPr>
    </w:p>
    <w:p w14:paraId="435B9E59" w14:textId="77777777" w:rsidR="008F1F22" w:rsidRPr="00CE4DE5" w:rsidRDefault="008F1F22" w:rsidP="008F1F22">
      <w:pPr>
        <w:ind w:firstLineChars="100" w:firstLine="210"/>
      </w:pPr>
      <w:r>
        <w:rPr>
          <w:rFonts w:hint="eastAsia"/>
        </w:rPr>
        <w:t xml:space="preserve">(3) </w:t>
      </w:r>
      <w:r w:rsidRPr="00CE4DE5">
        <w:t>収益施設（飲食・物販・宿泊等）の導入余地と、整備・運営の役割分担の考え方</w:t>
      </w:r>
    </w:p>
    <w:p w14:paraId="2CD69FFD" w14:textId="77777777" w:rsidR="008F1F22" w:rsidRDefault="008F1F22" w:rsidP="008F1F22">
      <w:pPr>
        <w:rPr>
          <w:b/>
          <w:bCs/>
        </w:rPr>
      </w:pPr>
    </w:p>
    <w:p w14:paraId="459888C4" w14:textId="77777777" w:rsidR="008F1F22" w:rsidRDefault="008F1F22" w:rsidP="008F1F22">
      <w:pPr>
        <w:rPr>
          <w:b/>
          <w:bCs/>
        </w:rPr>
      </w:pPr>
    </w:p>
    <w:p w14:paraId="40C476B7" w14:textId="77777777" w:rsidR="008F1F22" w:rsidRPr="00CE4DE5" w:rsidRDefault="008F1F22" w:rsidP="008F1F22">
      <w:pPr>
        <w:rPr>
          <w:b/>
          <w:bCs/>
        </w:rPr>
      </w:pPr>
      <w:r w:rsidRPr="00CE4DE5">
        <w:rPr>
          <w:b/>
          <w:bCs/>
        </w:rPr>
        <w:t>テーマ4．参入意欲・事業性</w:t>
      </w:r>
    </w:p>
    <w:p w14:paraId="4C0B2119" w14:textId="77777777" w:rsidR="008F1F22" w:rsidRDefault="008F1F22" w:rsidP="008F1F22">
      <w:pPr>
        <w:ind w:firstLineChars="100" w:firstLine="210"/>
      </w:pPr>
      <w:r>
        <w:rPr>
          <w:rFonts w:hint="eastAsia"/>
        </w:rPr>
        <w:t xml:space="preserve">(1) </w:t>
      </w:r>
      <w:r w:rsidRPr="00CE4DE5">
        <w:t>本公園の再整備・運営への参入意欲、関心のある事業範囲</w:t>
      </w:r>
    </w:p>
    <w:p w14:paraId="0660A901" w14:textId="77777777" w:rsidR="008F1F22" w:rsidRDefault="008F1F22" w:rsidP="008F1F22">
      <w:pPr>
        <w:ind w:firstLineChars="100" w:firstLine="210"/>
      </w:pPr>
    </w:p>
    <w:p w14:paraId="4E2A5F18" w14:textId="77777777" w:rsidR="008F1F22" w:rsidRPr="00CE4DE5" w:rsidRDefault="008F1F22" w:rsidP="008F1F22">
      <w:pPr>
        <w:ind w:firstLineChars="100" w:firstLine="210"/>
      </w:pPr>
    </w:p>
    <w:p w14:paraId="62019505" w14:textId="77777777" w:rsidR="008F1F22" w:rsidRDefault="008F1F22" w:rsidP="008F1F22">
      <w:pPr>
        <w:ind w:firstLineChars="100" w:firstLine="210"/>
      </w:pPr>
      <w:r>
        <w:rPr>
          <w:rFonts w:hint="eastAsia"/>
        </w:rPr>
        <w:t xml:space="preserve">(2) </w:t>
      </w:r>
      <w:r w:rsidRPr="00CE4DE5">
        <w:t>参入検討にあたり必要となる情報・条件</w:t>
      </w:r>
    </w:p>
    <w:p w14:paraId="6A2FD7F4" w14:textId="77777777" w:rsidR="008F1F22" w:rsidRDefault="008F1F22" w:rsidP="008F1F22">
      <w:pPr>
        <w:ind w:firstLineChars="100" w:firstLine="210"/>
      </w:pPr>
    </w:p>
    <w:p w14:paraId="70A5BCFA" w14:textId="77777777" w:rsidR="008F1F22" w:rsidRPr="00CE4DE5" w:rsidRDefault="008F1F22" w:rsidP="008F1F22">
      <w:pPr>
        <w:ind w:firstLineChars="100" w:firstLine="210"/>
      </w:pPr>
    </w:p>
    <w:p w14:paraId="71BED1F5" w14:textId="77777777" w:rsidR="008F1F22" w:rsidRPr="00CE4DE5" w:rsidRDefault="008F1F22" w:rsidP="008F1F22">
      <w:pPr>
        <w:ind w:firstLineChars="100" w:firstLine="210"/>
      </w:pPr>
      <w:r>
        <w:rPr>
          <w:rFonts w:hint="eastAsia"/>
        </w:rPr>
        <w:t xml:space="preserve">(3) </w:t>
      </w:r>
      <w:r w:rsidRPr="00CE4DE5">
        <w:t>事業として成立させるために必要と考える支援・前提条件</w:t>
      </w:r>
    </w:p>
    <w:p w14:paraId="4089887C" w14:textId="77777777" w:rsidR="008F1F22" w:rsidRDefault="008F1F22" w:rsidP="008F1F22">
      <w:pPr>
        <w:rPr>
          <w:b/>
          <w:bCs/>
        </w:rPr>
      </w:pPr>
    </w:p>
    <w:p w14:paraId="6E9986BB" w14:textId="77777777" w:rsidR="008F1F22" w:rsidRDefault="008F1F22" w:rsidP="008F1F22">
      <w:pPr>
        <w:rPr>
          <w:b/>
          <w:bCs/>
        </w:rPr>
      </w:pPr>
    </w:p>
    <w:p w14:paraId="7745C6D9" w14:textId="77777777" w:rsidR="008F1F22" w:rsidRPr="00CE4DE5" w:rsidRDefault="008F1F22" w:rsidP="008F1F22">
      <w:pPr>
        <w:rPr>
          <w:b/>
          <w:bCs/>
        </w:rPr>
      </w:pPr>
      <w:r w:rsidRPr="00CE4DE5">
        <w:rPr>
          <w:b/>
          <w:bCs/>
        </w:rPr>
        <w:t>テーマ5．公募条件・スケジュールへの意見</w:t>
      </w:r>
    </w:p>
    <w:p w14:paraId="4AEA6FD0" w14:textId="77777777" w:rsidR="008F1F22" w:rsidRDefault="008F1F22" w:rsidP="008F1F22">
      <w:pPr>
        <w:ind w:firstLineChars="100" w:firstLine="210"/>
      </w:pPr>
      <w:r>
        <w:rPr>
          <w:rFonts w:hint="eastAsia"/>
        </w:rPr>
        <w:t xml:space="preserve">(1) </w:t>
      </w:r>
      <w:r w:rsidRPr="00CE4DE5">
        <w:t>参加しやすい公募条件・スケジュールについての意見</w:t>
      </w:r>
    </w:p>
    <w:p w14:paraId="3860F3F2" w14:textId="77777777" w:rsidR="008F1F22" w:rsidRDefault="008F1F22" w:rsidP="008F1F22">
      <w:pPr>
        <w:ind w:firstLineChars="100" w:firstLine="210"/>
      </w:pPr>
    </w:p>
    <w:p w14:paraId="6956C2FC" w14:textId="77777777" w:rsidR="008F1F22" w:rsidRPr="00CE4DE5" w:rsidRDefault="008F1F22" w:rsidP="008F1F22">
      <w:pPr>
        <w:ind w:firstLineChars="100" w:firstLine="210"/>
      </w:pPr>
    </w:p>
    <w:p w14:paraId="1ED05781" w14:textId="51F1BD14" w:rsidR="008F1F22" w:rsidRDefault="008F1F22" w:rsidP="008F1F22">
      <w:pPr>
        <w:ind w:firstLineChars="100" w:firstLine="210"/>
      </w:pPr>
      <w:r>
        <w:rPr>
          <w:rFonts w:hint="eastAsia"/>
        </w:rPr>
        <w:t xml:space="preserve">(2) </w:t>
      </w:r>
      <w:r w:rsidRPr="00CE4DE5">
        <w:t>基本計画段階で盛り込んでほしい視点</w:t>
      </w:r>
    </w:p>
    <w:p w14:paraId="01BD3047" w14:textId="77777777" w:rsidR="008F1F22" w:rsidRDefault="008F1F22" w:rsidP="008F1F22">
      <w:pPr>
        <w:ind w:firstLineChars="100" w:firstLine="210"/>
      </w:pPr>
    </w:p>
    <w:p w14:paraId="39B9BAA4" w14:textId="77777777" w:rsidR="008F1F22" w:rsidRDefault="008F1F22" w:rsidP="008F1F22">
      <w:pPr>
        <w:rPr>
          <w:b/>
          <w:bCs/>
        </w:rPr>
      </w:pPr>
    </w:p>
    <w:p w14:paraId="253A0A0F" w14:textId="77777777" w:rsidR="008F1F22" w:rsidRPr="00CE4DE5" w:rsidRDefault="008F1F22" w:rsidP="008F1F22">
      <w:pPr>
        <w:rPr>
          <w:b/>
          <w:bCs/>
        </w:rPr>
      </w:pPr>
      <w:r w:rsidRPr="00CE4DE5">
        <w:rPr>
          <w:b/>
          <w:bCs/>
        </w:rPr>
        <w:t>テーマ6．その他</w:t>
      </w:r>
    </w:p>
    <w:p w14:paraId="3EA0AB2E" w14:textId="77777777" w:rsidR="008F1F22" w:rsidRDefault="008F1F22" w:rsidP="008F1F22">
      <w:pPr>
        <w:ind w:firstLineChars="100" w:firstLine="210"/>
      </w:pPr>
      <w:r>
        <w:rPr>
          <w:rFonts w:hint="eastAsia"/>
        </w:rPr>
        <w:t xml:space="preserve">(1) </w:t>
      </w:r>
      <w:r w:rsidRPr="00CE4DE5">
        <w:t>他自治体の公園再整備・運営の参考事例</w:t>
      </w:r>
    </w:p>
    <w:p w14:paraId="3C9EBEDC" w14:textId="77777777" w:rsidR="008F1F22" w:rsidRDefault="008F1F22" w:rsidP="008F1F22">
      <w:pPr>
        <w:ind w:firstLineChars="100" w:firstLine="210"/>
      </w:pPr>
    </w:p>
    <w:p w14:paraId="51122FCD" w14:textId="77777777" w:rsidR="008F1F22" w:rsidRPr="00CE4DE5" w:rsidRDefault="008F1F22" w:rsidP="008F1F22">
      <w:pPr>
        <w:ind w:firstLineChars="100" w:firstLine="210"/>
      </w:pPr>
    </w:p>
    <w:p w14:paraId="34D3D35C" w14:textId="77777777" w:rsidR="008F1F22" w:rsidRPr="00CE4DE5" w:rsidRDefault="008F1F22" w:rsidP="008F1F22">
      <w:pPr>
        <w:ind w:firstLineChars="100" w:firstLine="210"/>
      </w:pPr>
      <w:r>
        <w:rPr>
          <w:rFonts w:hint="eastAsia"/>
        </w:rPr>
        <w:t xml:space="preserve">(2) </w:t>
      </w:r>
      <w:r w:rsidRPr="00CE4DE5">
        <w:t>立地（紀美野町・周辺観光資源との連携）を活かしたアイデア</w:t>
      </w:r>
    </w:p>
    <w:p w14:paraId="173C581B" w14:textId="77777777" w:rsidR="008F1F22" w:rsidRDefault="008F1F22" w:rsidP="008F1F22">
      <w:pPr>
        <w:ind w:firstLineChars="100" w:firstLine="210"/>
      </w:pPr>
    </w:p>
    <w:p w14:paraId="639D7220" w14:textId="77777777" w:rsidR="008F1F22" w:rsidRDefault="008F1F22" w:rsidP="008F1F22">
      <w:pPr>
        <w:ind w:firstLineChars="100" w:firstLine="210"/>
      </w:pPr>
    </w:p>
    <w:p w14:paraId="123699CA" w14:textId="20044263" w:rsidR="00121830" w:rsidRPr="008F1F22" w:rsidRDefault="008F1F22" w:rsidP="008F1F22">
      <w:pPr>
        <w:ind w:firstLineChars="100" w:firstLine="210"/>
      </w:pPr>
      <w:r>
        <w:rPr>
          <w:rFonts w:hint="eastAsia"/>
        </w:rPr>
        <w:t xml:space="preserve">(3) </w:t>
      </w:r>
      <w:r w:rsidRPr="00CE4DE5">
        <w:t>その他、自由なご提案・ご意見</w:t>
      </w:r>
    </w:p>
    <w:p w14:paraId="32BF8635" w14:textId="77777777" w:rsidR="00121830" w:rsidRDefault="00121830" w:rsidP="00B014BF">
      <w:pPr>
        <w:rPr>
          <w:b/>
          <w:bCs/>
        </w:rPr>
      </w:pPr>
    </w:p>
    <w:p w14:paraId="31556399" w14:textId="77777777" w:rsidR="007A2277" w:rsidRDefault="007A2277" w:rsidP="00B014BF">
      <w:pPr>
        <w:rPr>
          <w:b/>
          <w:bCs/>
        </w:rPr>
      </w:pPr>
    </w:p>
    <w:p w14:paraId="6663EDF6" w14:textId="77777777" w:rsidR="007A2277" w:rsidRDefault="007A2277" w:rsidP="00B014BF">
      <w:pPr>
        <w:rPr>
          <w:b/>
          <w:bCs/>
        </w:rPr>
      </w:pPr>
    </w:p>
    <w:p w14:paraId="46DB6425" w14:textId="77777777" w:rsidR="008316A5" w:rsidRPr="008316A5" w:rsidRDefault="00410DBD" w:rsidP="008316A5">
      <w:r>
        <w:pict w14:anchorId="3D971A27">
          <v:rect id="_x0000_i1025" style="width:0;height:0" o:hralign="center" o:hrstd="t" o:hrnoshade="t" o:hr="t" fillcolor="#141414" stroked="f">
            <v:textbox inset="5.85pt,.7pt,5.85pt,.7pt"/>
          </v:rect>
        </w:pict>
      </w:r>
    </w:p>
    <w:p w14:paraId="699DABCB" w14:textId="77777777" w:rsidR="008316A5" w:rsidRPr="008316A5" w:rsidRDefault="008316A5" w:rsidP="008316A5">
      <w:pPr>
        <w:rPr>
          <w:b/>
          <w:bCs/>
          <w:lang w:eastAsia="zh-CN"/>
        </w:rPr>
      </w:pPr>
      <w:r w:rsidRPr="008316A5">
        <w:rPr>
          <w:b/>
          <w:bCs/>
          <w:lang w:eastAsia="zh-CN"/>
        </w:rPr>
        <w:lastRenderedPageBreak/>
        <w:t>■ 町記録欄（当日記録用 ／ 事業者記入不要）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804"/>
      </w:tblGrid>
      <w:tr w:rsidR="008316A5" w:rsidRPr="008316A5" w14:paraId="63B1B582" w14:textId="77777777" w:rsidTr="00F4764F">
        <w:trPr>
          <w:trHeight w:val="454"/>
          <w:tblHeader/>
        </w:trPr>
        <w:tc>
          <w:tcPr>
            <w:tcW w:w="2972" w:type="dxa"/>
            <w:shd w:val="clear" w:color="auto" w:fill="D9D9D9" w:themeFill="background1" w:themeFillShade="D9"/>
            <w:noWrap/>
            <w:vAlign w:val="center"/>
            <w:hideMark/>
          </w:tcPr>
          <w:p w14:paraId="60D4681B" w14:textId="77777777" w:rsidR="008316A5" w:rsidRPr="00967203" w:rsidRDefault="008316A5" w:rsidP="00F4764F">
            <w:pPr>
              <w:jc w:val="center"/>
            </w:pPr>
            <w:r w:rsidRPr="00967203">
              <w:t>項目</w:t>
            </w:r>
          </w:p>
        </w:tc>
        <w:tc>
          <w:tcPr>
            <w:tcW w:w="6804" w:type="dxa"/>
            <w:shd w:val="clear" w:color="auto" w:fill="D9D9D9" w:themeFill="background1" w:themeFillShade="D9"/>
            <w:noWrap/>
            <w:vAlign w:val="center"/>
            <w:hideMark/>
          </w:tcPr>
          <w:p w14:paraId="4FAABA16" w14:textId="77777777" w:rsidR="008316A5" w:rsidRPr="00967203" w:rsidRDefault="008316A5" w:rsidP="00F4764F">
            <w:pPr>
              <w:jc w:val="center"/>
            </w:pPr>
            <w:r w:rsidRPr="00967203">
              <w:t>記入欄</w:t>
            </w:r>
          </w:p>
        </w:tc>
      </w:tr>
      <w:tr w:rsidR="008316A5" w:rsidRPr="008316A5" w14:paraId="3A95847A" w14:textId="77777777" w:rsidTr="00F4764F">
        <w:trPr>
          <w:trHeight w:val="454"/>
        </w:trPr>
        <w:tc>
          <w:tcPr>
            <w:tcW w:w="2972" w:type="dxa"/>
            <w:shd w:val="clear" w:color="auto" w:fill="D9D9D9" w:themeFill="background1" w:themeFillShade="D9"/>
            <w:noWrap/>
            <w:vAlign w:val="center"/>
            <w:hideMark/>
          </w:tcPr>
          <w:p w14:paraId="338D1C10" w14:textId="77777777" w:rsidR="008316A5" w:rsidRPr="008316A5" w:rsidRDefault="008316A5" w:rsidP="00F4764F">
            <w:pPr>
              <w:jc w:val="center"/>
            </w:pPr>
            <w:r w:rsidRPr="008316A5">
              <w:t>特記事項・要フォロー事項</w:t>
            </w:r>
          </w:p>
        </w:tc>
        <w:tc>
          <w:tcPr>
            <w:tcW w:w="6804" w:type="dxa"/>
            <w:shd w:val="clear" w:color="auto" w:fill="FFFFFF"/>
            <w:noWrap/>
            <w:vAlign w:val="center"/>
            <w:hideMark/>
          </w:tcPr>
          <w:p w14:paraId="477A5180" w14:textId="77777777" w:rsidR="008316A5" w:rsidRPr="008316A5" w:rsidRDefault="008316A5" w:rsidP="008316A5"/>
        </w:tc>
      </w:tr>
      <w:tr w:rsidR="008316A5" w:rsidRPr="008316A5" w14:paraId="23B0C743" w14:textId="77777777" w:rsidTr="00F4764F">
        <w:trPr>
          <w:trHeight w:val="454"/>
        </w:trPr>
        <w:tc>
          <w:tcPr>
            <w:tcW w:w="2972" w:type="dxa"/>
            <w:shd w:val="clear" w:color="auto" w:fill="D9D9D9" w:themeFill="background1" w:themeFillShade="D9"/>
            <w:noWrap/>
            <w:vAlign w:val="center"/>
            <w:hideMark/>
          </w:tcPr>
          <w:p w14:paraId="15080228" w14:textId="77777777" w:rsidR="008316A5" w:rsidRPr="008316A5" w:rsidRDefault="008316A5" w:rsidP="00F4764F">
            <w:pPr>
              <w:jc w:val="center"/>
            </w:pPr>
            <w:r w:rsidRPr="008316A5">
              <w:t>計画・仕様への反映候補</w:t>
            </w:r>
          </w:p>
        </w:tc>
        <w:tc>
          <w:tcPr>
            <w:tcW w:w="6804" w:type="dxa"/>
            <w:shd w:val="clear" w:color="auto" w:fill="FFFFFF"/>
            <w:noWrap/>
            <w:vAlign w:val="center"/>
            <w:hideMark/>
          </w:tcPr>
          <w:p w14:paraId="6F477718" w14:textId="77777777" w:rsidR="008316A5" w:rsidRPr="008316A5" w:rsidRDefault="008316A5" w:rsidP="008316A5"/>
        </w:tc>
      </w:tr>
      <w:tr w:rsidR="008316A5" w:rsidRPr="008316A5" w14:paraId="18E1A0BA" w14:textId="77777777" w:rsidTr="00F4764F">
        <w:trPr>
          <w:trHeight w:val="454"/>
        </w:trPr>
        <w:tc>
          <w:tcPr>
            <w:tcW w:w="2972" w:type="dxa"/>
            <w:shd w:val="clear" w:color="auto" w:fill="D9D9D9" w:themeFill="background1" w:themeFillShade="D9"/>
            <w:noWrap/>
            <w:vAlign w:val="center"/>
            <w:hideMark/>
          </w:tcPr>
          <w:p w14:paraId="4FD90C69" w14:textId="77777777" w:rsidR="008316A5" w:rsidRPr="008316A5" w:rsidRDefault="008316A5" w:rsidP="00F4764F">
            <w:pPr>
              <w:jc w:val="center"/>
            </w:pPr>
            <w:r w:rsidRPr="008316A5">
              <w:t>公表可否の確認結果</w:t>
            </w:r>
          </w:p>
        </w:tc>
        <w:tc>
          <w:tcPr>
            <w:tcW w:w="6804" w:type="dxa"/>
            <w:shd w:val="clear" w:color="auto" w:fill="FFFFFF"/>
            <w:noWrap/>
            <w:vAlign w:val="center"/>
            <w:hideMark/>
          </w:tcPr>
          <w:p w14:paraId="54BE0564" w14:textId="77777777" w:rsidR="008316A5" w:rsidRPr="008316A5" w:rsidRDefault="008316A5" w:rsidP="008316A5">
            <w:r w:rsidRPr="008316A5">
              <w:rPr>
                <w:rFonts w:ascii="Segoe UI Symbol" w:hAnsi="Segoe UI Symbol" w:cs="Segoe UI Symbol"/>
              </w:rPr>
              <w:t>☐</w:t>
            </w:r>
            <w:r w:rsidRPr="008316A5">
              <w:t xml:space="preserve"> 公表可　／　</w:t>
            </w:r>
            <w:r w:rsidRPr="008316A5">
              <w:rPr>
                <w:rFonts w:ascii="Segoe UI Symbol" w:hAnsi="Segoe UI Symbol" w:cs="Segoe UI Symbol"/>
              </w:rPr>
              <w:t>☐</w:t>
            </w:r>
            <w:r w:rsidRPr="008316A5">
              <w:t xml:space="preserve"> 一部公表可　／　</w:t>
            </w:r>
            <w:r w:rsidRPr="008316A5">
              <w:rPr>
                <w:rFonts w:ascii="Segoe UI Symbol" w:hAnsi="Segoe UI Symbol" w:cs="Segoe UI Symbol"/>
              </w:rPr>
              <w:t>☐</w:t>
            </w:r>
            <w:r w:rsidRPr="008316A5">
              <w:t xml:space="preserve"> 非公表希望</w:t>
            </w:r>
          </w:p>
        </w:tc>
      </w:tr>
    </w:tbl>
    <w:p w14:paraId="41F9104E" w14:textId="77777777" w:rsidR="008316A5" w:rsidRPr="008316A5" w:rsidRDefault="008316A5"/>
    <w:sectPr w:rsidR="008316A5" w:rsidRPr="008316A5" w:rsidSect="00C14BAE">
      <w:headerReference w:type="default" r:id="rId7"/>
      <w:footerReference w:type="default" r:id="rId8"/>
      <w:pgSz w:w="11906" w:h="16838"/>
      <w:pgMar w:top="1440" w:right="1080" w:bottom="1440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7D3C9" w14:textId="77777777" w:rsidR="00C14BAE" w:rsidRDefault="00C14BAE" w:rsidP="00C14BAE">
      <w:r>
        <w:separator/>
      </w:r>
    </w:p>
  </w:endnote>
  <w:endnote w:type="continuationSeparator" w:id="0">
    <w:p w14:paraId="463835FF" w14:textId="77777777" w:rsidR="00C14BAE" w:rsidRDefault="00C14BAE" w:rsidP="00C14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5954551"/>
      <w:docPartObj>
        <w:docPartGallery w:val="Page Numbers (Bottom of Page)"/>
        <w:docPartUnique/>
      </w:docPartObj>
    </w:sdtPr>
    <w:sdtEndPr/>
    <w:sdtContent>
      <w:p w14:paraId="67C2B602" w14:textId="63C4997E" w:rsidR="00C14BAE" w:rsidRDefault="00C14BA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FEBFADA" w14:textId="77777777" w:rsidR="00C14BAE" w:rsidRDefault="00C14BA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B0947" w14:textId="77777777" w:rsidR="00C14BAE" w:rsidRDefault="00C14BAE" w:rsidP="00C14BAE">
      <w:r>
        <w:separator/>
      </w:r>
    </w:p>
  </w:footnote>
  <w:footnote w:type="continuationSeparator" w:id="0">
    <w:p w14:paraId="0C74CD28" w14:textId="77777777" w:rsidR="00C14BAE" w:rsidRDefault="00C14BAE" w:rsidP="00C14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9ABB7" w14:textId="048AAB2E" w:rsidR="00AC6E22" w:rsidRDefault="00AC6E22" w:rsidP="00F51E64">
    <w:pPr>
      <w:pStyle w:val="ac"/>
      <w:jc w:val="right"/>
    </w:pPr>
    <w:r>
      <w:rPr>
        <w:rFonts w:hint="eastAsia"/>
      </w:rPr>
      <w:t>【様式3】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09B"/>
    <w:multiLevelType w:val="hybridMultilevel"/>
    <w:tmpl w:val="EBE8A4F8"/>
    <w:lvl w:ilvl="0" w:tplc="057E0CD6">
      <w:start w:val="3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2182258"/>
    <w:multiLevelType w:val="multilevel"/>
    <w:tmpl w:val="8CD06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8F626F"/>
    <w:multiLevelType w:val="hybridMultilevel"/>
    <w:tmpl w:val="0B1446C4"/>
    <w:lvl w:ilvl="0" w:tplc="A7108BC8"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42927E9"/>
    <w:multiLevelType w:val="multilevel"/>
    <w:tmpl w:val="9014B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9260304">
    <w:abstractNumId w:val="1"/>
  </w:num>
  <w:num w:numId="2" w16cid:durableId="1731734166">
    <w:abstractNumId w:val="3"/>
  </w:num>
  <w:num w:numId="3" w16cid:durableId="1384405311">
    <w:abstractNumId w:val="0"/>
  </w:num>
  <w:num w:numId="4" w16cid:durableId="1173301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4BF"/>
    <w:rsid w:val="00030A26"/>
    <w:rsid w:val="00121830"/>
    <w:rsid w:val="00153E03"/>
    <w:rsid w:val="001D39B8"/>
    <w:rsid w:val="0024525A"/>
    <w:rsid w:val="00265CF3"/>
    <w:rsid w:val="00286882"/>
    <w:rsid w:val="00395FC3"/>
    <w:rsid w:val="003E010D"/>
    <w:rsid w:val="003F0D9C"/>
    <w:rsid w:val="00410DBD"/>
    <w:rsid w:val="00452390"/>
    <w:rsid w:val="004953DA"/>
    <w:rsid w:val="005076E2"/>
    <w:rsid w:val="005A55C1"/>
    <w:rsid w:val="005C58AE"/>
    <w:rsid w:val="006210E0"/>
    <w:rsid w:val="00664210"/>
    <w:rsid w:val="006B18C9"/>
    <w:rsid w:val="007A2277"/>
    <w:rsid w:val="007E5322"/>
    <w:rsid w:val="008316A5"/>
    <w:rsid w:val="00850080"/>
    <w:rsid w:val="008F1F22"/>
    <w:rsid w:val="00906A8B"/>
    <w:rsid w:val="00967203"/>
    <w:rsid w:val="00AB1E41"/>
    <w:rsid w:val="00AB3ED6"/>
    <w:rsid w:val="00AC6E22"/>
    <w:rsid w:val="00B014BF"/>
    <w:rsid w:val="00C14BAE"/>
    <w:rsid w:val="00D82E10"/>
    <w:rsid w:val="00F1671C"/>
    <w:rsid w:val="00F4764F"/>
    <w:rsid w:val="00F51E64"/>
    <w:rsid w:val="00F5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AFCFBC"/>
  <w15:chartTrackingRefBased/>
  <w15:docId w15:val="{CCA9FEEE-B1A8-4C09-A4C0-C674F607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ゴシック" w:eastAsia="BIZ UDPゴシック" w:hAnsi="BIZ UDP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F2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14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4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4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4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4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4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4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4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14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14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14B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014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14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14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14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14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14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14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1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4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14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4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14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4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14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1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14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14BF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8316A5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316A5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C14BA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14BAE"/>
  </w:style>
  <w:style w:type="paragraph" w:styleId="ae">
    <w:name w:val="footer"/>
    <w:basedOn w:val="a"/>
    <w:link w:val="af"/>
    <w:uiPriority w:val="99"/>
    <w:unhideWhenUsed/>
    <w:rsid w:val="00C14BA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14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LG-R04089</dc:creator>
  <cp:keywords/>
  <dc:description/>
  <cp:lastModifiedBy>LG-R04089</cp:lastModifiedBy>
  <cp:revision>22</cp:revision>
  <cp:lastPrinted>2026-06-15T08:36:00Z</cp:lastPrinted>
  <dcterms:created xsi:type="dcterms:W3CDTF">2026-06-15T08:00:00Z</dcterms:created>
  <dcterms:modified xsi:type="dcterms:W3CDTF">2026-06-30T08:11:00Z</dcterms:modified>
</cp:coreProperties>
</file>