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52D8" w14:textId="77777777" w:rsidR="00B173EE" w:rsidRPr="00B173EE" w:rsidRDefault="00B173EE" w:rsidP="00B173EE">
      <w:pPr>
        <w:rPr>
          <w:rFonts w:ascii="UD デジタル 教科書体 NK-R" w:eastAsia="UD デジタル 教科書体 NK-R"/>
          <w:b/>
          <w:bCs/>
          <w:sz w:val="28"/>
          <w:szCs w:val="28"/>
        </w:rPr>
      </w:pPr>
      <w:r w:rsidRPr="00B173EE">
        <w:rPr>
          <w:rFonts w:ascii="UD デジタル 教科書体 NK-R" w:eastAsia="UD デジタル 教科書体 NK-R" w:hint="eastAsia"/>
          <w:b/>
          <w:bCs/>
          <w:sz w:val="28"/>
          <w:szCs w:val="28"/>
        </w:rPr>
        <w:t>町内で野生のサルの群れが出没しています。お気を付けください。</w:t>
      </w:r>
    </w:p>
    <w:p w14:paraId="2D2AAE87" w14:textId="77777777" w:rsidR="00B173EE" w:rsidRPr="00B173EE" w:rsidRDefault="00B173EE" w:rsidP="00B173EE">
      <w:pPr>
        <w:rPr>
          <w:rFonts w:ascii="UD デジタル 教科書体 NK-R" w:eastAsia="UD デジタル 教科書体 NK-R"/>
          <w:b/>
          <w:bCs/>
        </w:rPr>
      </w:pPr>
    </w:p>
    <w:p w14:paraId="3D9DC25C"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令和7年8月20日(水曜日)</w:t>
      </w:r>
      <w:r w:rsidRPr="00B173EE">
        <w:rPr>
          <w:rFonts w:ascii="UD デジタル 教科書体 NK-R" w:eastAsia="UD デジタル 教科書体 NK-R" w:hint="eastAsia"/>
        </w:rPr>
        <w:t>昨日、津川地区で農作物被害と夕方に目撃の情報提供がありました。役場では、被害や目撃地域を中心に巡回し、見つけしだいエアーガンや爆竹などを使って追払い対応しています。現在、群れの場所と移動方向は不明の状態ですが、津川地区を中心に民家周辺の山中に潜んでいるものと思われますので、ご注意ください。</w:t>
      </w:r>
    </w:p>
    <w:p w14:paraId="68361EC2"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令和7年8月19日(火曜日)</w:t>
      </w:r>
      <w:r w:rsidRPr="00B173EE">
        <w:rPr>
          <w:rFonts w:ascii="UD デジタル 教科書体 NK-R" w:eastAsia="UD デジタル 教科書体 NK-R" w:hint="eastAsia"/>
        </w:rPr>
        <w:t>8月17日に津川地区と永谷地区でサルの群れの目撃情報がありました。役場では、目撃地域を中心に巡回し、見つけしだいエアーガンや爆竹などを使って追払い対応しています。現在、群れの場所と移動方向は不明の状態ですが、民家や畑周辺の山中に潜んでいるものと思われますので、ご注意ください。</w:t>
      </w:r>
    </w:p>
    <w:p w14:paraId="7F46E26C"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令和7年8月18日(月曜日)</w:t>
      </w:r>
      <w:r w:rsidRPr="00B173EE">
        <w:rPr>
          <w:rFonts w:ascii="UD デジタル 教科書体 NK-R" w:eastAsia="UD デジタル 教科書体 NK-R" w:hint="eastAsia"/>
        </w:rPr>
        <w:t>津川地区と永谷地区でサルの群れの目撃情報がありました。役場では、目撃地域を中心に巡回し、見つけしだいエアーガンや爆竹などを使って追払い対応しています。現在、群れの場所と移動方向は不明の状態ですが、民家や畑周辺の山中に潜んでいるものと思われますので、ご注意ください。</w:t>
      </w:r>
    </w:p>
    <w:p w14:paraId="5D69434B"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令和7年8月17日(日曜日)</w:t>
      </w:r>
      <w:r w:rsidRPr="00B173EE">
        <w:rPr>
          <w:rFonts w:ascii="UD デジタル 教科書体 NK-R" w:eastAsia="UD デジタル 教科書体 NK-R" w:hint="eastAsia"/>
        </w:rPr>
        <w:t>上神野地区から長谷宮地区、真国地区の目撃地域を中心に巡回しましたが、サルの群れは確認できていません。13日以降、目撃情報はなく移動方向はわかっていませんが、民家周辺の山中に潜んでいるものと思われますのでご注意ください。サルは集団で餌場を求めて移動していると思われます。家の周りには餌となるような物は置かず、畑の作物で収穫できるものは早めに収穫してください。</w:t>
      </w:r>
    </w:p>
    <w:p w14:paraId="2A476A0A"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令和7年8月16日(土曜日)</w:t>
      </w:r>
      <w:r w:rsidRPr="00B173EE">
        <w:rPr>
          <w:rFonts w:ascii="UD デジタル 教科書体 NK-R" w:eastAsia="UD デジタル 教科書体 NK-R" w:hint="eastAsia"/>
        </w:rPr>
        <w:t>上神野地区から長谷宮地区、真国地区の目撃地域を中心に巡回しましたが、サルの群れは確認できていません。13日以降、移動方向はわかっていませんが、民家周辺の山中に潜んでいるものと思われますのでご注意ください。</w:t>
      </w:r>
    </w:p>
    <w:p w14:paraId="10BBDAA7"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令和7年8月15日(金曜日)</w:t>
      </w:r>
      <w:r w:rsidRPr="00B173EE">
        <w:rPr>
          <w:rFonts w:ascii="UD デジタル 教科書体 NK-R" w:eastAsia="UD デジタル 教科書体 NK-R" w:hint="eastAsia"/>
        </w:rPr>
        <w:t>12日に上神野地区でサルの群れの目撃情報及び初生谷地区（真国地区）の三本松トンネル付近で数匹のサルの目撃情報、高畑地区と大角地区で農作物被害の情報提供があり、目撃地域を中心に巡回していますが、サルの群れは確認できていません。また14日の夕刻、長谷宮地区でサル1匹の目撃情報があり、目撃現場を中心に巡回しましたが見つからず、群れを構成するサルか個別のサルかはわかっていない状況です。</w:t>
      </w:r>
    </w:p>
    <w:p w14:paraId="11BFE40E"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令和7年8月14日(木曜日)</w:t>
      </w:r>
      <w:r w:rsidRPr="00B173EE">
        <w:rPr>
          <w:rFonts w:ascii="UD デジタル 教科書体 NK-R" w:eastAsia="UD デジタル 教科書体 NK-R" w:hint="eastAsia"/>
        </w:rPr>
        <w:t>12日に鎌滝地区（上神野地区）でサルの群れの目撃情報と、初生谷地区（真国地区）の三本松トンネル付近で数匹のサルの目撃情報があり、本日も目撃地域を中心に巡回していますが、確認できていません。サルの群れは餌場を求めて移動し、民家に近い山中に潜んでいるものと思われますので、家の周りには餌となるような物は置かず、畑の作物で収穫できるものは早めに収穫をお願いします。また絶対に近寄ったり餌を与えたりしないでください。</w:t>
      </w:r>
    </w:p>
    <w:p w14:paraId="099CA716"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令和7年8月13日(水曜日)</w:t>
      </w:r>
      <w:r w:rsidRPr="00B173EE">
        <w:rPr>
          <w:rFonts w:ascii="UD デジタル 教科書体 NK-R" w:eastAsia="UD デジタル 教科書体 NK-R" w:hint="eastAsia"/>
        </w:rPr>
        <w:t>昨日、鎌滝地区（上神野地区）でサルの群れの目撃情報と、初生谷地区（真国地区）の三本松トンネル付近で数匹のサルの目撃情報があり、周辺地域を巡回しています。サルは集団で餌場を求めて移動していると思われますので、家の周りには餌となるような物は置かず、畑の作物で収穫できるものは早めに収穫をお願いします。</w:t>
      </w:r>
    </w:p>
    <w:p w14:paraId="59C29ABB"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令和7年8月12日(火曜日)</w:t>
      </w:r>
      <w:r w:rsidRPr="00B173EE">
        <w:rPr>
          <w:rFonts w:ascii="UD デジタル 教科書体 NK-R" w:eastAsia="UD デジタル 教科書体 NK-R" w:hint="eastAsia"/>
        </w:rPr>
        <w:t>本日、鎌滝地区でサルの群れの目撃情報があり、周辺地域を巡回しています。サルは集団で餌場を求めて移動していると思われるので、家の周りには餌となるような物は置かず、畑の作物で収穫できるものは早めに収穫をお願いします。また絶対に近寄ったり餌を与えたりしないでください。</w:t>
      </w:r>
    </w:p>
    <w:p w14:paraId="19B6EA6D"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令和7年8月11日(月曜日)</w:t>
      </w:r>
      <w:r w:rsidRPr="00B173EE">
        <w:rPr>
          <w:rFonts w:ascii="UD デジタル 教科書体 NK-R" w:eastAsia="UD デジタル 教科書体 NK-R" w:hint="eastAsia"/>
        </w:rPr>
        <w:t>下神野地区及び上神野地区を巡回しましたが、サルの群れは確認できていません。8日に目撃情報が入って以降、移動方向はわかっていませんが、周辺の山中に潜んでいるものと思われますので、ご注意ください。サルは集団で餌場を求めて移動していると思われます。家の周りには餌となるような物は置かず、畑の作物で収穫できるものは早めに収穫をお願いします。</w:t>
      </w:r>
    </w:p>
    <w:p w14:paraId="194C200E"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令和7年8月10日(日曜日)</w:t>
      </w:r>
      <w:r w:rsidRPr="00B173EE">
        <w:rPr>
          <w:rFonts w:ascii="UD デジタル 教科書体 NK-R" w:eastAsia="UD デジタル 教科書体 NK-R" w:hint="eastAsia"/>
        </w:rPr>
        <w:t>下神野地区、上神野地区から初生谷地区方面を巡回しましたが、サルの群れは確認できませんでした。8日に目撃情報が入って以降、移動方向はわかっておりませんが、周辺の山中に潜んでいるものと思われますので、ご注意ください。</w:t>
      </w:r>
    </w:p>
    <w:p w14:paraId="1876855E"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lastRenderedPageBreak/>
        <w:t>令和7年8月9日(土曜日)</w:t>
      </w:r>
      <w:r w:rsidRPr="00B173EE">
        <w:rPr>
          <w:rFonts w:ascii="UD デジタル 教科書体 NK-R" w:eastAsia="UD デジタル 教科書体 NK-R" w:hint="eastAsia"/>
        </w:rPr>
        <w:t>下神野地区、上神野地区から初生谷地区方面を巡回しましたが、サルの群れは確認できませんでした。昨日、目撃情報が入って以降、移動方向はわかっておりませんが、周辺の山中に潜んでいるものと思われますので、ご注意ください。サルは集団で餌場を求めて移動していると思われます。</w:t>
      </w:r>
    </w:p>
    <w:p w14:paraId="15E7172E"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令和7年8月8日(金曜日)</w:t>
      </w:r>
      <w:r w:rsidRPr="00B173EE">
        <w:rPr>
          <w:rFonts w:ascii="UD デジタル 教科書体 NK-R" w:eastAsia="UD デジタル 教科書体 NK-R" w:hint="eastAsia"/>
        </w:rPr>
        <w:t>下神野地区、永谷地区及び津川地区を巡回しましたが、サルの群れは確認できませんでした。その後、午前9時頃、津川地区集落近くの山林で、サルの群れの目撃情報があったため目撃現場に向かいましたが、隠れてしまい確認できていません。その後の移動方向はわかっておりませんが、周辺の山中に潜んでいるものと思われますので、十分注意してください。</w:t>
      </w:r>
    </w:p>
    <w:p w14:paraId="5D7103BF"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令和7年8月7日(木曜日)</w:t>
      </w:r>
      <w:r w:rsidRPr="00B173EE">
        <w:rPr>
          <w:rFonts w:ascii="UD デジタル 教科書体 NK-R" w:eastAsia="UD デジタル 教科書体 NK-R" w:hint="eastAsia"/>
        </w:rPr>
        <w:t>昨日、目撃情報のあった役場美里支所を中心に福田地区、下神野地区、永谷地区及び津川地区を巡回しましたが、サルの群れは確認できず、移動方向もわかっておりません。しかし周辺の山中に潜んでいるものと思われますので、十分注意してください。</w:t>
      </w:r>
    </w:p>
    <w:p w14:paraId="53A98D87"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令和7年8月6日(水曜日)</w:t>
      </w:r>
      <w:r w:rsidRPr="00B173EE">
        <w:rPr>
          <w:rFonts w:ascii="UD デジタル 教科書体 NK-R" w:eastAsia="UD デジタル 教科書体 NK-R" w:hint="eastAsia"/>
        </w:rPr>
        <w:t>下神野地区（美里支所）付近で、サルの群れ十数匹の目撃情報がありました。役場では目撃情報のあった地域周辺を入念に巡回しましたが、確認できませんでした。前回の目撃情報があった場所から考えると貴志川を川下に沿って山中を移動しているものと思われます。サルは集団で餌場を求めて毎日移動していると思われますので、家の周りには餌となるような物は置かず、畑の作物で収穫できるものは早めに収穫してください。また絶対に近寄ったり餌を与えたりしないでください。</w:t>
      </w:r>
    </w:p>
    <w:p w14:paraId="4A31B5EE"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令和7年8月5日(火曜日)</w:t>
      </w:r>
      <w:r w:rsidRPr="00B173EE">
        <w:rPr>
          <w:rFonts w:ascii="UD デジタル 教科書体 NK-R" w:eastAsia="UD デジタル 教科書体 NK-R" w:hint="eastAsia"/>
        </w:rPr>
        <w:t>役場では、小畑地区から長谷宮地区の貴志川流域の巡回を行いましたが、サルの群れは確認できませんでした。また昨日、目撃情報のあった地域周辺を入念に巡回しましたが、確認できませんでした。現在サルの群れの行方は、不明のままとなっていますので、ご注意ください。特にカボチャやナスビなどの野菜やナシなどの果樹にも被害が出ていますので、農作物被害についてもご注意ください。</w:t>
      </w:r>
    </w:p>
    <w:p w14:paraId="701D3B55"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令和7年8月4日(月曜日)</w:t>
      </w:r>
      <w:r w:rsidRPr="00B173EE">
        <w:rPr>
          <w:rFonts w:ascii="UD デジタル 教科書体 NK-R" w:eastAsia="UD デジタル 教科書体 NK-R" w:hint="eastAsia"/>
        </w:rPr>
        <w:t>役場では上神野～下神野、吉野地区にかけて巡回を行いましたが、サルの群れは確認できませんでした。また午前11時頃に動木の「みぞばたクリニック」付近でサル1匹の目撃情報があり、動木地区～小畑地区にかけて巡回を行いましたが、確認することはできませんでした。この個体は、群れを構成するサルであるのかは不明です。現時点でサルの群れの行方は、不明のままですが、道路沿いの山中を移動しているものと思われますので、ご注意ください。</w:t>
      </w:r>
    </w:p>
    <w:p w14:paraId="2C7A1DD9"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令和7年8月3日(日曜日)</w:t>
      </w:r>
      <w:r w:rsidRPr="00B173EE">
        <w:rPr>
          <w:rFonts w:ascii="UD デジタル 教科書体 NK-R" w:eastAsia="UD デジタル 教科書体 NK-R" w:hint="eastAsia"/>
        </w:rPr>
        <w:t>役場では朝6時半より上神野～下神野、井堰地区、吉野地区、松瀬地区、志賀野地区にかけて巡回を行いましたが、サルの群れは確認できませんでした。8月1日の大角地区での目撃情報を最後に移動方向は分っていませんが、道路沿いの山中を移動しているものと思われます。野菜や果樹に被害がでていますので、ご注意ください。</w:t>
      </w:r>
    </w:p>
    <w:p w14:paraId="63D7CBF2"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令和7年8月2日(土曜日)</w:t>
      </w:r>
      <w:r w:rsidRPr="00B173EE">
        <w:rPr>
          <w:rFonts w:ascii="UD デジタル 教科書体 NK-R" w:eastAsia="UD デジタル 教科書体 NK-R" w:hint="eastAsia"/>
        </w:rPr>
        <w:t>役場では朝7時より上神野～下神野にかけて巡回を行いましたが、サルの群れは確認できませんでした。群れは川下に向かって右岸の道路沿いの山中を移動しているものと思われます。本日はいまのところ目撃情報や被害報告はありませんが、野菜や果樹に被害がでていますので、ご注意ください。</w:t>
      </w:r>
    </w:p>
    <w:p w14:paraId="68B7F301"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令和7年8月1</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b/>
          <w:bCs/>
        </w:rPr>
        <w:t>日(金曜日)</w:t>
      </w:r>
      <w:r w:rsidRPr="00B173EE">
        <w:rPr>
          <w:rFonts w:ascii="UD デジタル 教科書体 NK-R" w:eastAsia="UD デジタル 教科書体 NK-R" w:hint="eastAsia"/>
        </w:rPr>
        <w:t>今日の朝5時50分頃、鎌滝地区（旧美里町）「柿の木」付近の国道から山の方に移動するサルの群れがいるとの情報提供がありました。その後午前10時30分ごろ大角地内で畑を荒らしているサルの群れが確認されています。町では、随時巡回を行っていますが、</w:t>
      </w:r>
      <w:proofErr w:type="gramStart"/>
      <w:r w:rsidRPr="00B173EE">
        <w:rPr>
          <w:rFonts w:ascii="UD デジタル 教科書体 NK-R" w:eastAsia="UD デジタル 教科書体 NK-R" w:hint="eastAsia"/>
        </w:rPr>
        <w:t>群れの確認できて</w:t>
      </w:r>
      <w:proofErr w:type="gramEnd"/>
      <w:r w:rsidRPr="00B173EE">
        <w:rPr>
          <w:rFonts w:ascii="UD デジタル 教科書体 NK-R" w:eastAsia="UD デジタル 教科書体 NK-R" w:hint="eastAsia"/>
        </w:rPr>
        <w:t>いません。野菜や果樹に被害が出ますので、ご注意ください。</w:t>
      </w:r>
    </w:p>
    <w:p w14:paraId="73F2635F"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令和7年7月31</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b/>
          <w:bCs/>
        </w:rPr>
        <w:t>日(木曜日)</w:t>
      </w:r>
      <w:r w:rsidRPr="00B173EE">
        <w:rPr>
          <w:rFonts w:ascii="UD デジタル 教科書体 NK-R" w:eastAsia="UD デジタル 教科書体 NK-R" w:hint="eastAsia"/>
        </w:rPr>
        <w:t>本日朝方、メロディーロード周辺にて1匹の猿の目撃情報がありました。役場では上神野地区から長谷宮地区まで、真国川流域を巡回しましたが、確認できていません。サルの群れが来ると、野菜や果樹に被害が出ますので、ご注意ください。</w:t>
      </w:r>
    </w:p>
    <w:p w14:paraId="34DB36F0"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令和7年7月30</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b/>
          <w:bCs/>
        </w:rPr>
        <w:t>日(水曜日)</w:t>
      </w:r>
      <w:r w:rsidRPr="00B173EE">
        <w:rPr>
          <w:rFonts w:ascii="UD デジタル 教科書体 NK-R" w:eastAsia="UD デジタル 教科書体 NK-R" w:hint="eastAsia"/>
        </w:rPr>
        <w:t>サルの群れ（6匹程度）が、昨日、慶風高校近くの橋の上で目撃されたので、本日10時から12時までの間、</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rPr>
        <w:t>国吉中地区を中心にドローンによる調査・追払いを行いました。国吉地区の上空にドローンを飛行させ、スピーカーから犬の鳴き声を発し、山中に追い込む方法です。しかし、時間の経過とともに戻ってくる可能性もありますので、ご注意ください。</w:t>
      </w:r>
    </w:p>
    <w:p w14:paraId="58D75FBD"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令和7年7月29</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b/>
          <w:bCs/>
        </w:rPr>
        <w:t>日(火曜日)</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rPr>
        <w:t>国吉中地区の国道を移動するサルの群れ（6匹程度）を見たとの報告が入りました。町</w:t>
      </w:r>
      <w:r w:rsidRPr="00B173EE">
        <w:rPr>
          <w:rFonts w:ascii="UD デジタル 教科書体 NK-R" w:eastAsia="UD デジタル 教科書体 NK-R" w:hint="eastAsia"/>
        </w:rPr>
        <w:lastRenderedPageBreak/>
        <w:t>では朝・夕・随時巡回しているところです。子ザルを連れているとのことですので、ご注意ください。また野菜や果物などの作物に被害が出ていますので、早めに収穫するか、対策をお願いします。長谷毛原地区～国吉地区の巡回は続けています。</w:t>
      </w:r>
    </w:p>
    <w:p w14:paraId="5980CB99"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令和7年7月28日(月曜日)</w:t>
      </w:r>
      <w:r w:rsidRPr="00B173EE">
        <w:rPr>
          <w:rFonts w:ascii="UD デジタル 教科書体 NK-R" w:eastAsia="UD デジタル 教科書体 NK-R" w:hint="eastAsia"/>
          <w:b/>
          <w:bCs/>
        </w:rPr>
        <w:t> </w:t>
      </w:r>
      <w:r w:rsidRPr="00B173EE">
        <w:rPr>
          <w:rFonts w:ascii="UD デジタル 教科書体 NK-R" w:eastAsia="UD デジタル 教科書体 NK-R" w:hint="eastAsia"/>
        </w:rPr>
        <w:t>毛原宮～毛原中付近の国道で国吉方面に移動するサルの群れを見たとの報告が入りました。町では朝・夕に巡回しているところです。周辺農地への被害も出ていますので、ご注意ください。</w:t>
      </w:r>
    </w:p>
    <w:p w14:paraId="1714F560" w14:textId="557CF1BF"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令和7年7月26・27日</w:t>
      </w:r>
      <w:r w:rsidRPr="00B173EE">
        <w:rPr>
          <w:rFonts w:ascii="UD デジタル 教科書体 NK-R" w:eastAsia="UD デジタル 教科書体 NK-R" w:hint="eastAsia"/>
        </w:rPr>
        <w:t>（土・日）に「毛原下地内」と「長谷宮地内」で野生のサルが「多頭数」でいるとの情報がありました。町では26日と27日の朝夕に、毛原下地区から長谷宮地区にかけて巡回していますが、確認できておらず、移動方向についても把握できていません。被害のあった地域では、梨やカボチャ、サツマイモなどの作物被害が出ていますので、十分注意してください。なお、サルは集団で餌場を求めて毎日移動しているようですので、家の周りには餌となるような物は置かず、畑の作物で収穫できるものは早めに収穫してください。また、絶対に餌を与えないでください。</w:t>
      </w:r>
    </w:p>
    <w:p w14:paraId="1A162524" w14:textId="77777777"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令和7年7月12日</w:t>
      </w:r>
      <w:r w:rsidRPr="00B173EE">
        <w:rPr>
          <w:rFonts w:ascii="UD デジタル 教科書体 NK-R" w:eastAsia="UD デジタル 教科書体 NK-R" w:hint="eastAsia"/>
        </w:rPr>
        <w:t>（土曜日）にドローンによる確認調査を実施しましたが、福井地区から奥佐々地区に出没していたサルは、別の場所に移動したため、確認することができませんでした。周辺地域からは離れたものと思われますが、今後におきましても十分気を付けてください。</w:t>
      </w:r>
    </w:p>
    <w:p w14:paraId="3E528E01" w14:textId="5E9B9192" w:rsidR="00B173EE" w:rsidRPr="00B173EE" w:rsidRDefault="00B173EE" w:rsidP="00B065C7">
      <w:pPr>
        <w:ind w:left="210" w:hangingChars="100" w:hanging="210"/>
        <w:rPr>
          <w:rFonts w:ascii="UD デジタル 教科書体 NK-R" w:eastAsia="UD デジタル 教科書体 NK-R"/>
        </w:rPr>
      </w:pPr>
      <w:r w:rsidRPr="00B173EE">
        <w:rPr>
          <w:rFonts w:ascii="UD デジタル 教科書体 NK-R" w:eastAsia="UD デジタル 教科書体 NK-R" w:hint="eastAsia"/>
          <w:b/>
          <w:bCs/>
        </w:rPr>
        <w:t>令和7年7月10日</w:t>
      </w:r>
      <w:r w:rsidRPr="00B173EE">
        <w:rPr>
          <w:rFonts w:ascii="UD デジタル 教科書体 NK-R" w:eastAsia="UD デジタル 教科書体 NK-R" w:hint="eastAsia"/>
        </w:rPr>
        <w:t>に「福井地区」7月11日に「奥佐々地区」で、野生のサルが「多頭数」や「5頭程度」でいるとの情報が入りました。役場では10日と11日に、巡回調査しましたが、現在のところ確認できていません。</w:t>
      </w:r>
    </w:p>
    <w:p w14:paraId="7051F16E" w14:textId="77777777" w:rsidR="00B173EE" w:rsidRPr="00B173EE" w:rsidRDefault="00B173EE" w:rsidP="00B173EE">
      <w:pPr>
        <w:rPr>
          <w:rFonts w:ascii="UD デジタル 教科書体 NK-R" w:eastAsia="UD デジタル 教科書体 NK-R"/>
        </w:rPr>
      </w:pPr>
    </w:p>
    <w:p w14:paraId="70D0B859" w14:textId="64176386" w:rsidR="00B173EE" w:rsidRPr="00B173EE" w:rsidRDefault="00B173EE" w:rsidP="00B173EE">
      <w:pPr>
        <w:rPr>
          <w:rFonts w:ascii="UD デジタル 教科書体 NK-R" w:eastAsia="UD デジタル 教科書体 NK-R"/>
          <w:b/>
          <w:bCs/>
        </w:rPr>
      </w:pPr>
      <w:r w:rsidRPr="00B173EE">
        <w:rPr>
          <w:rFonts w:ascii="UD デジタル 教科書体 NK-R" w:eastAsia="UD デジタル 教科書体 NK-R" w:hint="eastAsia"/>
          <w:b/>
          <w:bCs/>
        </w:rPr>
        <w:t>サルは学習能力が高く追い払うことが難しい動物です。罠を設置し得てもなかなか捕獲することができません。そのため、人里を住みにくいと思わせることが大切です。またエサが無ければ、移動します。そのため絶対にエサを与えないでください。また玄関や窓は開けっぱなしにしないようにお願いします。</w:t>
      </w:r>
    </w:p>
    <w:p w14:paraId="123D1570" w14:textId="77777777" w:rsidR="00B173EE" w:rsidRPr="00B173EE" w:rsidRDefault="00B173EE" w:rsidP="00B173EE">
      <w:pPr>
        <w:rPr>
          <w:rFonts w:ascii="UD デジタル 教科書体 NK-R" w:eastAsia="UD デジタル 教科書体 NK-R"/>
          <w:b/>
          <w:bCs/>
        </w:rPr>
      </w:pPr>
      <w:r w:rsidRPr="00B173EE">
        <w:rPr>
          <w:rFonts w:ascii="UD デジタル 教科書体 NK-R" w:eastAsia="UD デジタル 教科書体 NK-R" w:hint="eastAsia"/>
          <w:b/>
          <w:bCs/>
        </w:rPr>
        <w:t>役場では、追い払いと人里を済みにくいと思わせるため、爆竹やおもちゃのエアーガンで威嚇します。また条件次第でロケット花火を使用しますので、ご理解ください。</w:t>
      </w:r>
    </w:p>
    <w:p w14:paraId="4C6C1AC4" w14:textId="77777777" w:rsidR="00B173EE" w:rsidRPr="00B173EE" w:rsidRDefault="00B173EE" w:rsidP="00B173EE">
      <w:pPr>
        <w:rPr>
          <w:rFonts w:ascii="UD デジタル 教科書体 NK-R" w:eastAsia="UD デジタル 教科書体 NK-R"/>
          <w:b/>
          <w:bCs/>
        </w:rPr>
      </w:pPr>
      <w:r w:rsidRPr="00B173EE">
        <w:rPr>
          <w:rFonts w:ascii="UD デジタル 教科書体 NK-R" w:eastAsia="UD デジタル 教科書体 NK-R" w:hint="eastAsia"/>
          <w:b/>
          <w:bCs/>
        </w:rPr>
        <w:t>近寄らない。－とくに幼児などは危険です。</w:t>
      </w:r>
    </w:p>
    <w:p w14:paraId="6A4BAA11" w14:textId="77777777" w:rsidR="00B173EE" w:rsidRPr="00B173EE" w:rsidRDefault="00B173EE" w:rsidP="00B173EE">
      <w:pPr>
        <w:rPr>
          <w:rFonts w:ascii="UD デジタル 教科書体 NK-R" w:eastAsia="UD デジタル 教科書体 NK-R"/>
          <w:b/>
          <w:bCs/>
        </w:rPr>
      </w:pPr>
      <w:r w:rsidRPr="00B173EE">
        <w:rPr>
          <w:rFonts w:ascii="UD デジタル 教科書体 NK-R" w:eastAsia="UD デジタル 教科書体 NK-R" w:hint="eastAsia"/>
          <w:b/>
          <w:bCs/>
        </w:rPr>
        <w:t>目をあわせない。－目を見つめていると威嚇されたと思い、襲ってくることがあります。</w:t>
      </w:r>
    </w:p>
    <w:p w14:paraId="73C83859" w14:textId="77777777" w:rsidR="00B173EE" w:rsidRPr="00B173EE" w:rsidRDefault="00B173EE" w:rsidP="00B173EE">
      <w:pPr>
        <w:rPr>
          <w:rFonts w:ascii="UD デジタル 教科書体 NK-R" w:eastAsia="UD デジタル 教科書体 NK-R"/>
          <w:b/>
          <w:bCs/>
        </w:rPr>
      </w:pPr>
      <w:r w:rsidRPr="00B173EE">
        <w:rPr>
          <w:rFonts w:ascii="UD デジタル 教科書体 NK-R" w:eastAsia="UD デジタル 教科書体 NK-R" w:hint="eastAsia"/>
          <w:b/>
          <w:bCs/>
        </w:rPr>
        <w:t>エサを与えない。－エサを与えるとその場所に居着くことがあります。</w:t>
      </w:r>
    </w:p>
    <w:p w14:paraId="632696EE" w14:textId="77777777" w:rsidR="00B173EE" w:rsidRPr="00B173EE" w:rsidRDefault="00B173EE" w:rsidP="00B173EE">
      <w:pPr>
        <w:rPr>
          <w:rFonts w:ascii="UD デジタル 教科書体 NK-R" w:eastAsia="UD デジタル 教科書体 NK-R"/>
          <w:b/>
          <w:bCs/>
        </w:rPr>
      </w:pPr>
      <w:r w:rsidRPr="00B173EE">
        <w:rPr>
          <w:rFonts w:ascii="UD デジタル 教科書体 NK-R" w:eastAsia="UD デジタル 教科書体 NK-R" w:hint="eastAsia"/>
          <w:b/>
          <w:bCs/>
        </w:rPr>
        <w:t>食べ物などは外におかない。－エサ場として居着くことがあります。</w:t>
      </w:r>
    </w:p>
    <w:p w14:paraId="113B6A0F" w14:textId="77777777" w:rsidR="00DC1930" w:rsidRPr="00B173EE" w:rsidRDefault="00DC1930">
      <w:pPr>
        <w:rPr>
          <w:b/>
          <w:bCs/>
        </w:rPr>
      </w:pPr>
    </w:p>
    <w:sectPr w:rsidR="00DC1930" w:rsidRPr="00B173EE" w:rsidSect="00B173EE">
      <w:pgSz w:w="11906" w:h="16838"/>
      <w:pgMar w:top="709" w:right="566" w:bottom="567"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E"/>
    <w:rsid w:val="005F38BC"/>
    <w:rsid w:val="0079152A"/>
    <w:rsid w:val="00B065C7"/>
    <w:rsid w:val="00B173EE"/>
    <w:rsid w:val="00DC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AB79F"/>
  <w15:chartTrackingRefBased/>
  <w15:docId w15:val="{382EEF20-0B1F-4464-80DD-E0B02FB9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7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7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73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7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7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7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7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7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7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7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7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73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7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7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7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7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7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7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73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7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7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3EE"/>
    <w:pPr>
      <w:spacing w:before="160" w:after="160"/>
      <w:jc w:val="center"/>
    </w:pPr>
    <w:rPr>
      <w:i/>
      <w:iCs/>
      <w:color w:val="404040" w:themeColor="text1" w:themeTint="BF"/>
    </w:rPr>
  </w:style>
  <w:style w:type="character" w:customStyle="1" w:styleId="a8">
    <w:name w:val="引用文 (文字)"/>
    <w:basedOn w:val="a0"/>
    <w:link w:val="a7"/>
    <w:uiPriority w:val="29"/>
    <w:rsid w:val="00B173EE"/>
    <w:rPr>
      <w:i/>
      <w:iCs/>
      <w:color w:val="404040" w:themeColor="text1" w:themeTint="BF"/>
    </w:rPr>
  </w:style>
  <w:style w:type="paragraph" w:styleId="a9">
    <w:name w:val="List Paragraph"/>
    <w:basedOn w:val="a"/>
    <w:uiPriority w:val="34"/>
    <w:qFormat/>
    <w:rsid w:val="00B173EE"/>
    <w:pPr>
      <w:ind w:left="720"/>
      <w:contextualSpacing/>
    </w:pPr>
  </w:style>
  <w:style w:type="character" w:styleId="21">
    <w:name w:val="Intense Emphasis"/>
    <w:basedOn w:val="a0"/>
    <w:uiPriority w:val="21"/>
    <w:qFormat/>
    <w:rsid w:val="00B173EE"/>
    <w:rPr>
      <w:i/>
      <w:iCs/>
      <w:color w:val="2F5496" w:themeColor="accent1" w:themeShade="BF"/>
    </w:rPr>
  </w:style>
  <w:style w:type="paragraph" w:styleId="22">
    <w:name w:val="Intense Quote"/>
    <w:basedOn w:val="a"/>
    <w:next w:val="a"/>
    <w:link w:val="23"/>
    <w:uiPriority w:val="30"/>
    <w:qFormat/>
    <w:rsid w:val="00B17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173EE"/>
    <w:rPr>
      <w:i/>
      <w:iCs/>
      <w:color w:val="2F5496" w:themeColor="accent1" w:themeShade="BF"/>
    </w:rPr>
  </w:style>
  <w:style w:type="character" w:styleId="24">
    <w:name w:val="Intense Reference"/>
    <w:basedOn w:val="a0"/>
    <w:uiPriority w:val="32"/>
    <w:qFormat/>
    <w:rsid w:val="00B173EE"/>
    <w:rPr>
      <w:b/>
      <w:bCs/>
      <w:smallCaps/>
      <w:color w:val="2F5496" w:themeColor="accent1" w:themeShade="BF"/>
      <w:spacing w:val="5"/>
    </w:rPr>
  </w:style>
  <w:style w:type="character" w:styleId="aa">
    <w:name w:val="Hyperlink"/>
    <w:basedOn w:val="a0"/>
    <w:uiPriority w:val="99"/>
    <w:unhideWhenUsed/>
    <w:rsid w:val="00B173EE"/>
    <w:rPr>
      <w:color w:val="0563C1" w:themeColor="hyperlink"/>
      <w:u w:val="single"/>
    </w:rPr>
  </w:style>
  <w:style w:type="character" w:styleId="ab">
    <w:name w:val="Unresolved Mention"/>
    <w:basedOn w:val="a0"/>
    <w:uiPriority w:val="99"/>
    <w:semiHidden/>
    <w:unhideWhenUsed/>
    <w:rsid w:val="00B173EE"/>
    <w:rPr>
      <w:color w:val="605E5C"/>
      <w:shd w:val="clear" w:color="auto" w:fill="E1DFDD"/>
    </w:rPr>
  </w:style>
  <w:style w:type="character" w:styleId="ac">
    <w:name w:val="FollowedHyperlink"/>
    <w:basedOn w:val="a0"/>
    <w:uiPriority w:val="99"/>
    <w:semiHidden/>
    <w:unhideWhenUsed/>
    <w:rsid w:val="00B173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産業課2</dc:creator>
  <cp:keywords/>
  <dc:description/>
  <cp:lastModifiedBy>産業課2</cp:lastModifiedBy>
  <cp:revision>3</cp:revision>
  <cp:lastPrinted>2025-09-01T00:48:00Z</cp:lastPrinted>
  <dcterms:created xsi:type="dcterms:W3CDTF">2025-09-01T00:45:00Z</dcterms:created>
  <dcterms:modified xsi:type="dcterms:W3CDTF">2025-09-01T21:47:00Z</dcterms:modified>
</cp:coreProperties>
</file>